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0" w:lineRule="atLeast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>
      <w:pPr>
        <w:pStyle w:val="0"/>
        <w:spacing w:before="0" w:beforeLines="0" w:beforeAutospacing="0" w:after="0" w:afterLines="0" w:afterAutospacing="0" w:line="0" w:lineRule="atLeast"/>
        <w:jc w:val="center"/>
        <w:rPr>
          <w:rFonts w:hint="eastAsia"/>
        </w:rPr>
      </w:pPr>
      <w:r>
        <w:rPr>
          <w:rFonts w:hint="eastAsia"/>
        </w:rPr>
        <w:t>まち・ひと・しごと創生寄附活用事業寄附（企業版ふるさと納税）申出書</w:t>
      </w:r>
    </w:p>
    <w:p>
      <w:pPr>
        <w:pStyle w:val="0"/>
        <w:spacing w:before="0" w:beforeLines="0" w:beforeAutospacing="0" w:after="0" w:afterLines="0" w:afterAutospacing="0" w:line="0" w:lineRule="atLeas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0" w:lineRule="atLeast"/>
        <w:jc w:val="right"/>
        <w:rPr>
          <w:rFonts w:hint="eastAsia"/>
        </w:rPr>
      </w:pPr>
      <w:r>
        <w:rPr>
          <w:rFonts w:hint="eastAsia"/>
        </w:rPr>
        <w:t>年　月　日</w:t>
      </w:r>
    </w:p>
    <w:p>
      <w:pPr>
        <w:pStyle w:val="0"/>
        <w:spacing w:before="0" w:beforeLines="0" w:beforeAutospacing="0" w:after="0" w:afterLines="0" w:afterAutospacing="0" w:line="0" w:lineRule="atLeas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0" w:lineRule="atLeast"/>
        <w:rPr>
          <w:rFonts w:hint="eastAsia"/>
        </w:rPr>
      </w:pPr>
      <w:r>
        <w:rPr>
          <w:rFonts w:hint="eastAsia"/>
        </w:rPr>
        <w:t>さくら市長　　　　　　　　　　様</w:t>
      </w:r>
    </w:p>
    <w:p>
      <w:pPr>
        <w:pStyle w:val="0"/>
        <w:spacing w:before="0" w:beforeLines="0" w:beforeAutospacing="0" w:after="0" w:afterLines="0" w:afterAutospacing="0" w:line="0" w:lineRule="atLeas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0" w:lineRule="atLeast"/>
        <w:ind w:left="0" w:leftChars="0" w:right="0" w:rightChars="0" w:firstLine="4351" w:firstLineChars="19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法人名　　　　　　　　　　　　</w:t>
      </w:r>
    </w:p>
    <w:p>
      <w:pPr>
        <w:pStyle w:val="0"/>
        <w:spacing w:before="0" w:beforeLines="0" w:beforeAutospacing="0" w:after="0" w:afterLines="0" w:afterAutospacing="0" w:line="0" w:lineRule="atLeast"/>
        <w:ind w:left="0" w:leftChars="0" w:right="458" w:rightChars="200" w:firstLine="4351" w:firstLineChars="1900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代表者氏名　　　　　　　　　　</w:t>
      </w:r>
    </w:p>
    <w:p>
      <w:pPr>
        <w:pStyle w:val="0"/>
        <w:spacing w:before="0" w:beforeLines="0" w:beforeAutospacing="0" w:after="0" w:afterLines="0" w:afterAutospacing="0" w:line="0" w:lineRule="atLeast"/>
        <w:ind w:left="0" w:leftChars="0" w:right="0" w:rightChars="0" w:firstLine="4351" w:firstLineChars="19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本社所在地　　　　　　　　　　</w:t>
      </w:r>
    </w:p>
    <w:p>
      <w:pPr>
        <w:pStyle w:val="0"/>
        <w:spacing w:before="0" w:beforeLines="0" w:beforeAutospacing="0" w:after="0" w:afterLines="0" w:afterAutospacing="0" w:line="0" w:lineRule="atLeast"/>
        <w:ind w:left="0" w:leftChars="0" w:right="0" w:rightChars="0" w:firstLine="4351" w:firstLineChars="1900"/>
        <w:rPr>
          <w:rFonts w:hint="eastAsia"/>
        </w:rPr>
      </w:pPr>
      <w:r>
        <w:rPr>
          <w:rFonts w:hint="eastAsia"/>
          <w:u w:val="single" w:color="auto"/>
        </w:rPr>
        <w:t>法人番号　　　　　　　　　　　</w:t>
      </w:r>
    </w:p>
    <w:p>
      <w:pPr>
        <w:pStyle w:val="0"/>
        <w:spacing w:before="0" w:beforeLines="0" w:beforeAutospacing="0" w:after="0" w:afterLines="0" w:afterAutospacing="0" w:line="0" w:lineRule="atLeas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0" w:lineRule="atLeast"/>
        <w:rPr>
          <w:rFonts w:hint="eastAsia"/>
        </w:rPr>
      </w:pPr>
      <w:r>
        <w:rPr>
          <w:rFonts w:hint="eastAsia"/>
        </w:rPr>
        <w:t>　市が実施するまち・ひと・しごと創生寄附活用事業に対し、さくら市まち・ひと・しごと創生寄附活用事業に関連する寄附（企業版ふるさと納税）に関する事務取扱要綱第</w:t>
      </w:r>
      <w:r>
        <w:rPr>
          <w:rFonts w:hint="eastAsia"/>
        </w:rPr>
        <w:t>2</w:t>
      </w:r>
      <w:r>
        <w:rPr>
          <w:rFonts w:hint="eastAsia"/>
        </w:rPr>
        <w:t>条の規定により、次のとおり寄附を申し出ます。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79"/>
        <w:gridCol w:w="1824"/>
        <w:gridCol w:w="5928"/>
      </w:tblGrid>
      <w:tr>
        <w:trPr>
          <w:trHeight w:val="35" w:hRule="atLeast"/>
        </w:trPr>
        <w:tc>
          <w:tcPr>
            <w:tcW w:w="2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592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2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納付時期</w:t>
            </w:r>
          </w:p>
        </w:tc>
        <w:tc>
          <w:tcPr>
            <w:tcW w:w="592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2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寄附活用事業</w:t>
            </w:r>
          </w:p>
        </w:tc>
        <w:tc>
          <w:tcPr>
            <w:tcW w:w="592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ind w:left="0" w:leftChars="0" w:right="0" w:rightChars="0" w:hanging="229" w:hangingChars="10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□　「地域産業を活性化させ、安定したしごとを創出する」事業</w:t>
            </w:r>
          </w:p>
          <w:p>
            <w:pPr>
              <w:pStyle w:val="0"/>
              <w:spacing w:before="0" w:beforeLines="0" w:beforeAutospacing="0" w:after="0" w:afterLines="0" w:afterAutospacing="0" w:line="0" w:lineRule="atLeast"/>
              <w:ind w:left="0" w:leftChars="0" w:right="0" w:rightChars="0" w:hanging="229" w:hangingChars="10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（具体的内容：　　　　　　　　　　　　　　　　）</w:t>
            </w:r>
          </w:p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　「定住人口・交流人口を増やす」事業</w:t>
            </w:r>
          </w:p>
          <w:p>
            <w:pPr>
              <w:pStyle w:val="0"/>
              <w:spacing w:before="0" w:beforeLines="0" w:beforeAutospacing="0" w:after="0" w:afterLines="0" w:afterAutospacing="0" w:line="0" w:lineRule="atLeast"/>
              <w:ind w:left="458" w:leftChars="100" w:right="0" w:rightChars="0" w:hanging="229" w:hangingChars="10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（具体的</w:t>
            </w:r>
            <w:bookmarkStart w:id="0" w:name="_GoBack"/>
            <w:bookmarkEnd w:id="0"/>
            <w:r>
              <w:rPr>
                <w:rFonts w:hint="eastAsia"/>
                <w:color w:val="auto"/>
                <w:highlight w:val="none"/>
              </w:rPr>
              <w:t>内容：　　　　　　　　　　　　　　　　）</w:t>
            </w:r>
          </w:p>
          <w:p>
            <w:pPr>
              <w:pStyle w:val="0"/>
              <w:spacing w:before="0" w:beforeLines="0" w:beforeAutospacing="0" w:after="0" w:afterLines="0" w:afterAutospacing="0" w:line="0" w:lineRule="atLeast"/>
              <w:ind w:left="0" w:leftChars="0" w:right="0" w:rightChars="0" w:hanging="229" w:hangingChars="10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□　「結婚・出産の希望をかなえ、子育てと教育の支援を充実させる」事業</w:t>
            </w:r>
          </w:p>
          <w:p>
            <w:pPr>
              <w:pStyle w:val="0"/>
              <w:spacing w:before="0" w:beforeLines="0" w:beforeAutospacing="0" w:after="0" w:afterLines="0" w:afterAutospacing="0" w:line="0" w:lineRule="atLeast"/>
              <w:ind w:left="0" w:leftChars="0" w:right="0" w:rightChars="0" w:hanging="229" w:hangingChars="10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（具体的内容：　　　　　　　　　　　　　　　　）</w:t>
            </w:r>
          </w:p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□　「地域での確かな暮らしを確保する」事業</w:t>
            </w:r>
          </w:p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（具体的内容：　　　　　　　　　　　　　　　　）</w:t>
            </w:r>
          </w:p>
        </w:tc>
      </w:tr>
      <w:tr>
        <w:trPr>
          <w:trHeight w:val="433" w:hRule="atLeast"/>
        </w:trPr>
        <w:tc>
          <w:tcPr>
            <w:tcW w:w="250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市のホームページへの掲載、プレスリリース等による寄附の公表について</w:t>
            </w:r>
          </w:p>
        </w:tc>
        <w:tc>
          <w:tcPr>
            <w:tcW w:w="592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□　次の情報の公表に同意します。</w:t>
            </w:r>
          </w:p>
          <w:p>
            <w:pPr>
              <w:pStyle w:val="0"/>
              <w:spacing w:before="0" w:beforeLines="0" w:beforeAutospacing="0" w:after="0" w:afterLines="0" w:afterAutospacing="0" w:line="0" w:lineRule="atLeast"/>
              <w:ind w:left="0" w:leftChars="0" w:right="0" w:rightChars="0" w:firstLine="229" w:firstLineChars="10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□　法人名のみ</w:t>
            </w:r>
          </w:p>
          <w:p>
            <w:pPr>
              <w:pStyle w:val="0"/>
              <w:spacing w:before="0" w:beforeLines="0" w:beforeAutospacing="0" w:after="0" w:afterLines="0" w:afterAutospacing="0" w:line="0" w:lineRule="atLeast"/>
              <w:ind w:left="0" w:leftChars="0" w:right="0" w:rightChars="0" w:firstLine="229" w:firstLineChars="10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□　法人名及び寄附金額</w:t>
            </w:r>
          </w:p>
        </w:tc>
      </w:tr>
      <w:tr>
        <w:trPr/>
        <w:tc>
          <w:tcPr>
            <w:tcW w:w="250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2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公表に同意しません。</w:t>
            </w:r>
          </w:p>
        </w:tc>
      </w:tr>
      <w:tr>
        <w:trPr/>
        <w:tc>
          <w:tcPr>
            <w:tcW w:w="2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希望する寄附金の支払方法</w:t>
            </w:r>
          </w:p>
        </w:tc>
        <w:tc>
          <w:tcPr>
            <w:tcW w:w="592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口座振込による支払い</w:t>
            </w:r>
          </w:p>
          <w:p>
            <w:pPr>
              <w:pStyle w:val="0"/>
              <w:spacing w:before="0" w:beforeLines="0" w:beforeAutospacing="0" w:after="0" w:afterLines="0" w:afterAutospacing="0"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納入通知書による支払い</w:t>
            </w:r>
          </w:p>
          <w:p>
            <w:pPr>
              <w:pStyle w:val="0"/>
              <w:spacing w:before="0" w:beforeLines="0" w:beforeAutospacing="0" w:after="0" w:afterLines="0" w:afterAutospacing="0"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振替払込書による支払い</w:t>
            </w:r>
          </w:p>
        </w:tc>
      </w:tr>
      <w:tr>
        <w:trPr/>
        <w:tc>
          <w:tcPr>
            <w:tcW w:w="2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本市への寄附の紹介者</w:t>
            </w:r>
          </w:p>
        </w:tc>
        <w:tc>
          <w:tcPr>
            <w:tcW w:w="592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rPr>
                <w:rFonts w:hint="eastAsia"/>
              </w:rPr>
            </w:pPr>
          </w:p>
        </w:tc>
      </w:tr>
      <w:tr>
        <w:trPr>
          <w:trHeight w:val="128" w:hRule="atLeast"/>
        </w:trPr>
        <w:tc>
          <w:tcPr>
            <w:tcW w:w="679" w:type="dxa"/>
            <w:vMerge w:val="restart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824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2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7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2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7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2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67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受領書等送付先住所</w:t>
            </w:r>
          </w:p>
        </w:tc>
        <w:tc>
          <w:tcPr>
            <w:tcW w:w="592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0" w:lineRule="atLeast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0" w:lineRule="atLeast"/>
        <w:rPr>
          <w:rFonts w:hint="eastAsia"/>
        </w:rPr>
      </w:pPr>
      <w:r>
        <w:rPr>
          <w:rFonts w:hint="eastAsia"/>
        </w:rPr>
        <w:t>備考</w:t>
      </w:r>
    </w:p>
    <w:p>
      <w:pPr>
        <w:pStyle w:val="0"/>
        <w:spacing w:before="0" w:beforeLines="0" w:beforeAutospacing="0" w:after="0" w:afterLines="0" w:afterAutospacing="0" w:line="0" w:lineRule="atLeast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口座振込は、金融機関の振込手数料が発生します。</w:t>
      </w:r>
    </w:p>
    <w:p>
      <w:pPr>
        <w:pStyle w:val="0"/>
        <w:spacing w:before="0" w:beforeLines="0" w:beforeAutospacing="0" w:after="0" w:afterLines="0" w:afterAutospacing="0" w:line="0" w:lineRule="atLeast"/>
        <w:ind w:left="0" w:leftChars="0" w:right="0" w:rightChars="0" w:hanging="458" w:hangingChars="20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納入通知書は、㈱足利銀行、㈱栃木銀行、烏山信用金庫又は塩野谷農業協同組合の窓口で利用できます。</w:t>
      </w:r>
    </w:p>
    <w:p>
      <w:pPr>
        <w:pStyle w:val="0"/>
        <w:spacing w:before="0" w:beforeLines="0" w:beforeAutospacing="0" w:after="0" w:afterLines="0" w:afterAutospacing="0" w:line="0" w:lineRule="atLeast"/>
        <w:ind w:left="0" w:leftChars="0" w:right="0" w:rightChars="0" w:hanging="458" w:hangingChars="20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3</w:t>
      </w:r>
      <w:r>
        <w:rPr>
          <w:rFonts w:hint="eastAsia"/>
        </w:rPr>
        <w:t>　振替払込書は、ゆうちょ銀行で利用できます。</w:t>
      </w:r>
    </w:p>
    <w:p>
      <w:pPr>
        <w:pStyle w:val="0"/>
        <w:spacing w:before="0" w:beforeLines="0" w:beforeAutospacing="0" w:after="0" w:afterLines="0" w:afterAutospacing="0" w:line="0" w:lineRule="atLeast"/>
        <w:ind w:left="0" w:leftChars="0" w:right="0" w:rightChars="0" w:firstLine="229" w:firstLineChars="10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　本市への寄附の紹介者の欄は、紹介者がいる場合に限り、記入してください。</w:t>
      </w:r>
    </w:p>
    <w:p>
      <w:pPr>
        <w:pStyle w:val="0"/>
        <w:spacing w:before="0" w:beforeLines="0" w:beforeAutospacing="0" w:after="0" w:afterLines="0" w:afterAutospacing="0" w:line="0" w:lineRule="atLeast"/>
        <w:ind w:left="0" w:leftChars="0" w:right="0" w:rightChars="0" w:firstLine="0" w:firstLineChars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0" w:lineRule="atLeast"/>
        <w:ind w:left="0" w:leftChars="0" w:right="0" w:rightChars="0" w:firstLine="0" w:firstLineChars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433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8"/>
  <w:drawingGridVerticalSpacing w:val="216"/>
  <w:displayHorizontalDrawingGridEvery w:val="0"/>
  <w:displayVerticalDrawingGridEvery w:val="2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7</Words>
  <Characters>612</Characters>
  <Application>JUST Note</Application>
  <Lines>156</Lines>
  <Paragraphs>42</Paragraphs>
  <CharactersWithSpaces>755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modified xsi:type="dcterms:W3CDTF">2025-03-14T04:29:58Z</dcterms:modified>
  <cp:revision>25</cp:revision>
</cp:coreProperties>
</file>