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865" w:rsidRPr="005D0865" w:rsidRDefault="005D0865">
      <w:pPr>
        <w:rPr>
          <w:sz w:val="28"/>
        </w:rPr>
      </w:pPr>
      <w:r w:rsidRPr="005D0865">
        <w:rPr>
          <w:rFonts w:hint="eastAsia"/>
          <w:sz w:val="28"/>
        </w:rPr>
        <w:t>市民活動支援センターにおける</w:t>
      </w:r>
    </w:p>
    <w:p w:rsidR="005D0865" w:rsidRPr="005D0865" w:rsidRDefault="005D0865">
      <w:pPr>
        <w:rPr>
          <w:sz w:val="40"/>
        </w:rPr>
      </w:pPr>
      <w:r w:rsidRPr="005D0865">
        <w:rPr>
          <w:rFonts w:hint="eastAsia"/>
          <w:sz w:val="40"/>
        </w:rPr>
        <w:t>新型コロナウイルス感染拡大防止ガイドライン</w:t>
      </w:r>
    </w:p>
    <w:p w:rsidR="005D0865" w:rsidRDefault="005D0865"/>
    <w:p w:rsidR="005D0865" w:rsidRDefault="005D0865" w:rsidP="005D0865">
      <w:pPr>
        <w:ind w:firstLineChars="100" w:firstLine="210"/>
      </w:pPr>
      <w:r>
        <w:rPr>
          <w:rFonts w:hint="eastAsia"/>
        </w:rPr>
        <w:t>新型コロナウイルス感染拡大防止のため当面の間、会議室の利用を下記の</w:t>
      </w:r>
      <w:r w:rsidR="006B099A">
        <w:rPr>
          <w:rFonts w:hint="eastAsia"/>
        </w:rPr>
        <w:t>とおり</w:t>
      </w:r>
      <w:r>
        <w:rPr>
          <w:rFonts w:hint="eastAsia"/>
        </w:rPr>
        <w:t>制限します。利用者の皆さんには大変ご不便をおかけしますが、ご理解・ご了承をお願いします。</w:t>
      </w:r>
    </w:p>
    <w:p w:rsidR="005D0865" w:rsidRDefault="005D0865" w:rsidP="005D0865">
      <w:pPr>
        <w:ind w:firstLineChars="100" w:firstLine="210"/>
      </w:pPr>
    </w:p>
    <w:p w:rsidR="005D0865" w:rsidRDefault="006B099A" w:rsidP="005D0865">
      <w:pPr>
        <w:pStyle w:val="a3"/>
        <w:numPr>
          <w:ilvl w:val="0"/>
          <w:numId w:val="1"/>
        </w:numPr>
        <w:ind w:leftChars="0"/>
      </w:pPr>
      <w:r>
        <w:rPr>
          <w:rFonts w:hint="eastAsia"/>
        </w:rPr>
        <w:t>大会議室の利用人数は最大２０名以下、小会議室は最大１０名以下とする</w:t>
      </w:r>
    </w:p>
    <w:p w:rsidR="009829E7" w:rsidRDefault="009829E7" w:rsidP="005D0865">
      <w:pPr>
        <w:pStyle w:val="a3"/>
        <w:numPr>
          <w:ilvl w:val="0"/>
          <w:numId w:val="1"/>
        </w:numPr>
        <w:ind w:leftChars="0"/>
      </w:pPr>
      <w:r>
        <w:rPr>
          <w:rFonts w:hint="eastAsia"/>
        </w:rPr>
        <w:t>受付にてサーマルカメラで体温を測り、３７．５°以上の方は利用を制限する</w:t>
      </w:r>
    </w:p>
    <w:p w:rsidR="006B099A" w:rsidRDefault="006B099A" w:rsidP="006B099A">
      <w:pPr>
        <w:pStyle w:val="a3"/>
        <w:numPr>
          <w:ilvl w:val="0"/>
          <w:numId w:val="1"/>
        </w:numPr>
        <w:ind w:leftChars="0"/>
      </w:pPr>
      <w:r>
        <w:rPr>
          <w:rFonts w:hint="eastAsia"/>
        </w:rPr>
        <w:t>利用前と利用後、</w:t>
      </w:r>
      <w:r w:rsidR="00A452DF">
        <w:rPr>
          <w:rFonts w:hint="eastAsia"/>
        </w:rPr>
        <w:t>利用</w:t>
      </w:r>
      <w:r>
        <w:rPr>
          <w:rFonts w:hint="eastAsia"/>
        </w:rPr>
        <w:t>中１５分おきに窓を開け換気をする</w:t>
      </w:r>
    </w:p>
    <w:p w:rsidR="00A452DF" w:rsidRDefault="00A452DF" w:rsidP="006B099A">
      <w:pPr>
        <w:pStyle w:val="a3"/>
        <w:numPr>
          <w:ilvl w:val="0"/>
          <w:numId w:val="1"/>
        </w:numPr>
        <w:ind w:leftChars="0"/>
      </w:pPr>
      <w:r>
        <w:rPr>
          <w:rFonts w:hint="eastAsia"/>
        </w:rPr>
        <w:t>マスクを着用する</w:t>
      </w:r>
    </w:p>
    <w:p w:rsidR="006B099A" w:rsidRDefault="006B099A" w:rsidP="006B099A">
      <w:pPr>
        <w:pStyle w:val="a3"/>
        <w:numPr>
          <w:ilvl w:val="0"/>
          <w:numId w:val="1"/>
        </w:numPr>
        <w:ind w:leftChars="0"/>
      </w:pPr>
      <w:r>
        <w:rPr>
          <w:rFonts w:hint="eastAsia"/>
        </w:rPr>
        <w:t>飲食の禁止</w:t>
      </w:r>
      <w:r w:rsidR="00A452DF">
        <w:rPr>
          <w:rFonts w:hint="eastAsia"/>
        </w:rPr>
        <w:t>（熱中症対策のための水分補給は可とする）</w:t>
      </w:r>
    </w:p>
    <w:p w:rsidR="009829E7" w:rsidRDefault="009829E7" w:rsidP="006B099A">
      <w:pPr>
        <w:pStyle w:val="a3"/>
        <w:numPr>
          <w:ilvl w:val="0"/>
          <w:numId w:val="1"/>
        </w:numPr>
        <w:ind w:leftChars="0"/>
      </w:pPr>
      <w:r>
        <w:rPr>
          <w:rFonts w:hint="eastAsia"/>
        </w:rPr>
        <w:t>大きな声を出すことや歌うこと、呼気が激しくなるような運動を行うような活動を制限する</w:t>
      </w:r>
    </w:p>
    <w:p w:rsidR="006B099A" w:rsidRDefault="006B099A" w:rsidP="006B099A">
      <w:pPr>
        <w:pStyle w:val="a3"/>
        <w:numPr>
          <w:ilvl w:val="0"/>
          <w:numId w:val="1"/>
        </w:numPr>
        <w:ind w:leftChars="0"/>
      </w:pPr>
      <w:r>
        <w:rPr>
          <w:rFonts w:hint="eastAsia"/>
        </w:rPr>
        <w:t>対人距離を</w:t>
      </w:r>
      <w:r w:rsidR="009829E7">
        <w:rPr>
          <w:rFonts w:hint="eastAsia"/>
        </w:rPr>
        <w:t>最低１メートル（できるだけ２メートルを目安に）確保する</w:t>
      </w:r>
    </w:p>
    <w:p w:rsidR="009829E7" w:rsidRDefault="006B099A" w:rsidP="009829E7">
      <w:pPr>
        <w:pStyle w:val="a3"/>
        <w:numPr>
          <w:ilvl w:val="0"/>
          <w:numId w:val="1"/>
        </w:numPr>
        <w:ind w:leftChars="0"/>
      </w:pPr>
      <w:r>
        <w:rPr>
          <w:rFonts w:hint="eastAsia"/>
        </w:rPr>
        <w:t>利用後に利用者全員全員の名前を事務局に提出（用紙は受付でお渡しします。）</w:t>
      </w:r>
    </w:p>
    <w:p w:rsidR="009829E7" w:rsidRDefault="009829E7" w:rsidP="009829E7"/>
    <w:p w:rsidR="009829E7" w:rsidRDefault="009829E7" w:rsidP="009829E7">
      <w:pPr>
        <w:ind w:left="210"/>
      </w:pPr>
      <w:r>
        <w:rPr>
          <w:rFonts w:hint="eastAsia"/>
        </w:rPr>
        <w:t>※必要に応じて咳エチケット、</w:t>
      </w:r>
      <w:bookmarkStart w:id="0" w:name="_GoBack"/>
      <w:bookmarkEnd w:id="0"/>
      <w:r>
        <w:rPr>
          <w:rFonts w:hint="eastAsia"/>
        </w:rPr>
        <w:t>手洗い、手指の消毒などを行い、新型コロナウイルスから自身を守る行動をしていただきますようお願いします。</w:t>
      </w:r>
    </w:p>
    <w:p w:rsidR="00A91DFB" w:rsidRDefault="00A91DFB" w:rsidP="009829E7">
      <w:pPr>
        <w:ind w:left="210"/>
      </w:pPr>
    </w:p>
    <w:p w:rsidR="00A91DFB" w:rsidRDefault="00A91DFB" w:rsidP="009829E7">
      <w:pPr>
        <w:ind w:left="210"/>
      </w:pPr>
      <w:r>
        <w:rPr>
          <w:noProof/>
        </w:rPr>
        <mc:AlternateContent>
          <mc:Choice Requires="wps">
            <w:drawing>
              <wp:anchor distT="0" distB="0" distL="114300" distR="114300" simplePos="0" relativeHeight="251659264" behindDoc="0" locked="0" layoutInCell="1" allowOverlap="1">
                <wp:simplePos x="0" y="0"/>
                <wp:positionH relativeFrom="column">
                  <wp:posOffset>3310890</wp:posOffset>
                </wp:positionH>
                <wp:positionV relativeFrom="paragraph">
                  <wp:posOffset>158750</wp:posOffset>
                </wp:positionV>
                <wp:extent cx="2219325" cy="10382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2219325" cy="10382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0696B8" id="角丸四角形 1" o:spid="_x0000_s1026" style="position:absolute;left:0;text-align:left;margin-left:260.7pt;margin-top:12.5pt;width:174.75pt;height:81.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" filled="f" strokecolor="black [3213]" strokeweight="1pt">
                <v:stroke joinstyle="miter"/>
              </v:roundrect>
            </w:pict>
          </mc:Fallback>
        </mc:AlternateContent>
      </w:r>
    </w:p>
    <w:p w:rsidR="00A91DFB" w:rsidRDefault="00A91DFB" w:rsidP="00A91DFB">
      <w:pPr>
        <w:ind w:left="210"/>
        <w:jc w:val="right"/>
      </w:pPr>
      <w:r>
        <w:rPr>
          <w:rFonts w:hint="eastAsia"/>
        </w:rPr>
        <w:t>さくら市市民活動支援センター</w:t>
      </w:r>
    </w:p>
    <w:p w:rsidR="00A91DFB" w:rsidRDefault="00A91DFB" w:rsidP="00A91DFB">
      <w:pPr>
        <w:ind w:left="210"/>
        <w:jc w:val="right"/>
      </w:pPr>
      <w:r>
        <w:rPr>
          <w:rFonts w:hint="eastAsia"/>
        </w:rPr>
        <w:t>住所：さくら市氏家１８５７番地</w:t>
      </w:r>
    </w:p>
    <w:p w:rsidR="00A91DFB" w:rsidRDefault="00A91DFB" w:rsidP="00A91DFB">
      <w:pPr>
        <w:ind w:left="210"/>
        <w:jc w:val="right"/>
      </w:pPr>
      <w:r>
        <w:rPr>
          <w:rFonts w:hint="eastAsia"/>
        </w:rPr>
        <w:t>TEL</w:t>
      </w:r>
      <w:r>
        <w:rPr>
          <w:rFonts w:hint="eastAsia"/>
        </w:rPr>
        <w:t>：０２８－６１５－７１１７</w:t>
      </w:r>
    </w:p>
    <w:p w:rsidR="00A91DFB" w:rsidRDefault="00A91DFB" w:rsidP="00A91DFB">
      <w:pPr>
        <w:ind w:left="210"/>
        <w:jc w:val="right"/>
      </w:pPr>
      <w:r>
        <w:rPr>
          <w:rFonts w:hint="eastAsia"/>
        </w:rPr>
        <w:t>FAX</w:t>
      </w:r>
      <w:r>
        <w:rPr>
          <w:rFonts w:hint="eastAsia"/>
        </w:rPr>
        <w:t>：０２８－６１５－７９７３</w:t>
      </w:r>
    </w:p>
    <w:p w:rsidR="009829E7" w:rsidRPr="009829E7" w:rsidRDefault="009829E7" w:rsidP="009829E7"/>
    <w:sectPr w:rsidR="009829E7" w:rsidRPr="009829E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402739"/>
    <w:multiLevelType w:val="hybridMultilevel"/>
    <w:tmpl w:val="E0BC0F2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865"/>
    <w:rsid w:val="005D0865"/>
    <w:rsid w:val="006B099A"/>
    <w:rsid w:val="00737278"/>
    <w:rsid w:val="009829E7"/>
    <w:rsid w:val="00A452DF"/>
    <w:rsid w:val="00A91DFB"/>
    <w:rsid w:val="00D21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CE37937-962A-4859-AB2A-C6FBF3AB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0865"/>
    <w:pPr>
      <w:ind w:leftChars="400" w:left="840"/>
    </w:pPr>
  </w:style>
  <w:style w:type="paragraph" w:styleId="a4">
    <w:name w:val="Balloon Text"/>
    <w:basedOn w:val="a"/>
    <w:link w:val="a5"/>
    <w:uiPriority w:val="99"/>
    <w:semiHidden/>
    <w:unhideWhenUsed/>
    <w:rsid w:val="009829E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29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LU4036</dc:creator>
  <cp:keywords/>
  <dc:description/>
  <cp:lastModifiedBy>LU4036</cp:lastModifiedBy>
  <cp:revision>3</cp:revision>
  <cp:lastPrinted>2020-06-19T06:34:00Z</cp:lastPrinted>
  <dcterms:created xsi:type="dcterms:W3CDTF">2020-06-19T06:02:00Z</dcterms:created>
  <dcterms:modified xsi:type="dcterms:W3CDTF">2020-06-22T02:38:00Z</dcterms:modified>
</cp:coreProperties>
</file>