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77" w:rsidRPr="006F72B4" w:rsidRDefault="00F42A77" w:rsidP="006F72B4">
      <w:pPr>
        <w:wordWrap/>
        <w:rPr>
          <w:szCs w:val="21"/>
          <w:lang w:eastAsia="zh-CN"/>
        </w:rPr>
      </w:pPr>
      <w:bookmarkStart w:id="0" w:name="_GoBack"/>
      <w:bookmarkEnd w:id="0"/>
      <w:r w:rsidRPr="006F72B4">
        <w:rPr>
          <w:rFonts w:hint="eastAsia"/>
          <w:szCs w:val="21"/>
          <w:lang w:eastAsia="zh-CN"/>
        </w:rPr>
        <w:t>様式第６号（第</w:t>
      </w:r>
      <w:r w:rsidRPr="006F72B4">
        <w:rPr>
          <w:szCs w:val="21"/>
          <w:lang w:eastAsia="zh-CN"/>
        </w:rPr>
        <w:t>10</w:t>
      </w:r>
      <w:r w:rsidRPr="006F72B4">
        <w:rPr>
          <w:rFonts w:hint="eastAsia"/>
          <w:szCs w:val="21"/>
          <w:lang w:eastAsia="zh-CN"/>
        </w:rPr>
        <w:t>条関係）</w:t>
      </w:r>
    </w:p>
    <w:p w:rsidR="00F42A77" w:rsidRPr="006F72B4" w:rsidRDefault="00F42A77" w:rsidP="00F42A77">
      <w:pPr>
        <w:rPr>
          <w:rFonts w:hAnsi="ＭＳ 明朝"/>
          <w:szCs w:val="21"/>
          <w:lang w:eastAsia="zh-CN"/>
        </w:rPr>
      </w:pPr>
    </w:p>
    <w:p w:rsidR="00F42A77" w:rsidRPr="006F72B4" w:rsidRDefault="00F42A77" w:rsidP="00F42A77">
      <w:pPr>
        <w:ind w:firstLineChars="3042" w:firstLine="6388"/>
        <w:jc w:val="right"/>
        <w:rPr>
          <w:rFonts w:hAnsi="ＭＳ 明朝"/>
          <w:szCs w:val="21"/>
          <w:lang w:eastAsia="zh-CN"/>
        </w:rPr>
      </w:pPr>
      <w:r w:rsidRPr="006F72B4">
        <w:rPr>
          <w:rFonts w:hAnsi="ＭＳ 明朝" w:hint="eastAsia"/>
          <w:szCs w:val="21"/>
          <w:lang w:eastAsia="zh-CN"/>
        </w:rPr>
        <w:t xml:space="preserve">年　月　日　</w:t>
      </w:r>
    </w:p>
    <w:p w:rsidR="00F42A77" w:rsidRPr="006F72B4" w:rsidRDefault="00F42A77" w:rsidP="00F42A77">
      <w:pPr>
        <w:rPr>
          <w:rFonts w:hAnsi="ＭＳ 明朝"/>
          <w:szCs w:val="21"/>
          <w:lang w:eastAsia="zh-CN"/>
        </w:rPr>
      </w:pPr>
    </w:p>
    <w:p w:rsidR="00F42A77" w:rsidRPr="006F72B4" w:rsidRDefault="00F42A77" w:rsidP="00F42A77">
      <w:pPr>
        <w:rPr>
          <w:rFonts w:hAnsi="ＭＳ 明朝"/>
          <w:szCs w:val="21"/>
        </w:rPr>
      </w:pPr>
      <w:r w:rsidRPr="006F72B4">
        <w:rPr>
          <w:rFonts w:hAnsi="ＭＳ 明朝" w:hint="eastAsia"/>
          <w:szCs w:val="21"/>
        </w:rPr>
        <w:t>さくら市長　　　　　　　　　様</w:t>
      </w:r>
    </w:p>
    <w:p w:rsidR="00F42A77" w:rsidRPr="006F72B4" w:rsidRDefault="00F42A77" w:rsidP="00F42A77">
      <w:pPr>
        <w:rPr>
          <w:rFonts w:hAnsi="ＭＳ 明朝"/>
          <w:szCs w:val="21"/>
        </w:rPr>
      </w:pPr>
    </w:p>
    <w:p w:rsidR="00F42A77" w:rsidRPr="006F72B4" w:rsidRDefault="00F42A77" w:rsidP="00F42A77">
      <w:pPr>
        <w:ind w:firstLineChars="1100" w:firstLine="2310"/>
        <w:rPr>
          <w:rFonts w:hAnsi="ＭＳ 明朝"/>
          <w:szCs w:val="21"/>
        </w:rPr>
      </w:pPr>
      <w:r w:rsidRPr="006F72B4">
        <w:rPr>
          <w:rFonts w:hAnsi="ＭＳ 明朝" w:hint="eastAsia"/>
          <w:szCs w:val="21"/>
        </w:rPr>
        <w:t>申請者</w:t>
      </w:r>
      <w:r w:rsidR="00EE197A" w:rsidRPr="006F72B4">
        <w:rPr>
          <w:rFonts w:hAnsi="ＭＳ 明朝" w:hint="eastAsia"/>
          <w:szCs w:val="21"/>
        </w:rPr>
        <w:t xml:space="preserve">　</w:t>
      </w:r>
      <w:r w:rsidRPr="006F72B4">
        <w:rPr>
          <w:rFonts w:hAnsi="ＭＳ 明朝" w:hint="eastAsia"/>
          <w:szCs w:val="21"/>
        </w:rPr>
        <w:t>住所</w:t>
      </w:r>
    </w:p>
    <w:p w:rsidR="00F42A77" w:rsidRPr="006F72B4" w:rsidRDefault="00F42A77" w:rsidP="00F42A77">
      <w:pPr>
        <w:rPr>
          <w:rFonts w:hAnsi="ＭＳ 明朝"/>
          <w:szCs w:val="21"/>
        </w:rPr>
      </w:pPr>
    </w:p>
    <w:p w:rsidR="00F42A77" w:rsidRPr="006F72B4" w:rsidRDefault="00F42A77" w:rsidP="00EE197A">
      <w:pPr>
        <w:ind w:firstLineChars="1488" w:firstLine="3125"/>
        <w:rPr>
          <w:rFonts w:hAnsi="ＭＳ 明朝"/>
          <w:szCs w:val="21"/>
        </w:rPr>
      </w:pPr>
      <w:r w:rsidRPr="006F72B4">
        <w:rPr>
          <w:rFonts w:hAnsi="ＭＳ 明朝" w:hint="eastAsia"/>
          <w:szCs w:val="21"/>
        </w:rPr>
        <w:t>氏名又は名称及び代表者氏名　　　　　　　　㊞</w:t>
      </w:r>
    </w:p>
    <w:p w:rsidR="00EB2179" w:rsidRPr="006F72B4" w:rsidRDefault="00EB2179" w:rsidP="00F42A77">
      <w:pPr>
        <w:ind w:firstLineChars="1388" w:firstLine="2915"/>
        <w:rPr>
          <w:rFonts w:hAnsi="ＭＳ 明朝"/>
          <w:szCs w:val="21"/>
        </w:rPr>
      </w:pPr>
    </w:p>
    <w:p w:rsidR="00EB2179" w:rsidRPr="006F72B4" w:rsidRDefault="00EB2179" w:rsidP="00EE197A">
      <w:pPr>
        <w:ind w:firstLineChars="1488" w:firstLine="3125"/>
        <w:rPr>
          <w:rFonts w:hAnsi="ＭＳ 明朝"/>
          <w:szCs w:val="21"/>
        </w:rPr>
      </w:pPr>
      <w:r w:rsidRPr="006F72B4">
        <w:rPr>
          <w:rFonts w:hAnsi="ＭＳ 明朝" w:hint="eastAsia"/>
          <w:szCs w:val="21"/>
        </w:rPr>
        <w:t>電話番号</w:t>
      </w:r>
    </w:p>
    <w:p w:rsidR="00F42A77" w:rsidRPr="006F72B4" w:rsidRDefault="00F42A77" w:rsidP="00F42A77">
      <w:pPr>
        <w:rPr>
          <w:rFonts w:hAnsi="ＭＳ 明朝"/>
          <w:szCs w:val="21"/>
        </w:rPr>
      </w:pPr>
    </w:p>
    <w:p w:rsidR="00F42A77" w:rsidRPr="006F72B4" w:rsidRDefault="00467D69" w:rsidP="00F42A77">
      <w:pPr>
        <w:jc w:val="center"/>
        <w:rPr>
          <w:rFonts w:hAnsi="ＭＳ 明朝"/>
          <w:szCs w:val="21"/>
        </w:rPr>
      </w:pPr>
      <w:r w:rsidRPr="006F72B4">
        <w:rPr>
          <w:rFonts w:hint="eastAsia"/>
        </w:rPr>
        <w:t>園芸作物推進支援</w:t>
      </w:r>
      <w:r w:rsidR="00F42A77" w:rsidRPr="006F72B4">
        <w:rPr>
          <w:rFonts w:hint="eastAsia"/>
        </w:rPr>
        <w:t>事業</w:t>
      </w:r>
      <w:r w:rsidR="00F42A77" w:rsidRPr="006F72B4">
        <w:rPr>
          <w:rFonts w:hAnsi="ＭＳ 明朝" w:hint="eastAsia"/>
          <w:szCs w:val="21"/>
        </w:rPr>
        <w:t>計画</w:t>
      </w:r>
      <w:r w:rsidR="003B5F86" w:rsidRPr="006F72B4">
        <w:rPr>
          <w:rFonts w:hAnsi="ＭＳ 明朝" w:hint="eastAsia"/>
          <w:szCs w:val="21"/>
        </w:rPr>
        <w:t>（変更・中止・廃止）</w:t>
      </w:r>
      <w:r w:rsidR="00F42A77" w:rsidRPr="006F72B4">
        <w:rPr>
          <w:rFonts w:hAnsi="ＭＳ 明朝" w:hint="eastAsia"/>
          <w:szCs w:val="21"/>
        </w:rPr>
        <w:t>承認申請書</w:t>
      </w:r>
    </w:p>
    <w:p w:rsidR="00F42A77" w:rsidRPr="006F72B4" w:rsidRDefault="00F42A77" w:rsidP="00F42A77">
      <w:pPr>
        <w:rPr>
          <w:rFonts w:hAnsi="ＭＳ 明朝"/>
          <w:szCs w:val="21"/>
        </w:rPr>
      </w:pPr>
    </w:p>
    <w:p w:rsidR="00F42A77" w:rsidRPr="006F72B4" w:rsidRDefault="00F42A77" w:rsidP="00F42A77">
      <w:pPr>
        <w:rPr>
          <w:rFonts w:hAnsi="ＭＳ 明朝"/>
          <w:szCs w:val="21"/>
        </w:rPr>
      </w:pPr>
      <w:r w:rsidRPr="006F72B4">
        <w:rPr>
          <w:rFonts w:hAnsi="ＭＳ 明朝" w:hint="eastAsia"/>
          <w:szCs w:val="21"/>
        </w:rPr>
        <w:t xml:space="preserve">　　　　年　月　日付け第　　号で補助金の交付決定通知のあった標記について次のとおり事業計画を</w:t>
      </w:r>
      <w:r w:rsidR="003B5F86" w:rsidRPr="006F72B4">
        <w:rPr>
          <w:rFonts w:hAnsi="ＭＳ 明朝" w:hint="eastAsia"/>
          <w:szCs w:val="21"/>
        </w:rPr>
        <w:t>（変更・中止・廃止）</w:t>
      </w:r>
      <w:r w:rsidRPr="006F72B4">
        <w:rPr>
          <w:rFonts w:hAnsi="ＭＳ 明朝" w:hint="eastAsia"/>
          <w:szCs w:val="21"/>
        </w:rPr>
        <w:t>したいので、</w:t>
      </w:r>
      <w:r w:rsidR="001B2A8F" w:rsidRPr="006F72B4">
        <w:rPr>
          <w:rFonts w:hint="eastAsia"/>
        </w:rPr>
        <w:t>さくら市</w:t>
      </w:r>
      <w:r w:rsidR="00467D69" w:rsidRPr="006F72B4">
        <w:rPr>
          <w:rFonts w:hint="eastAsia"/>
        </w:rPr>
        <w:t>園芸作物推進支援</w:t>
      </w:r>
      <w:r w:rsidR="001B2A8F" w:rsidRPr="006F72B4">
        <w:rPr>
          <w:rFonts w:hint="eastAsia"/>
        </w:rPr>
        <w:t>事業</w:t>
      </w:r>
      <w:r w:rsidRPr="006F72B4">
        <w:rPr>
          <w:rFonts w:hint="eastAsia"/>
        </w:rPr>
        <w:t>補助金交付要綱</w:t>
      </w:r>
      <w:r w:rsidRPr="006F72B4">
        <w:rPr>
          <w:rFonts w:hAnsi="ＭＳ 明朝" w:hint="eastAsia"/>
          <w:szCs w:val="21"/>
        </w:rPr>
        <w:t>第</w:t>
      </w:r>
      <w:r w:rsidRPr="006F72B4">
        <w:rPr>
          <w:rFonts w:hAnsi="ＭＳ 明朝"/>
          <w:szCs w:val="21"/>
        </w:rPr>
        <w:t>10</w:t>
      </w:r>
      <w:r w:rsidRPr="006F72B4">
        <w:rPr>
          <w:rFonts w:hAnsi="ＭＳ 明朝" w:hint="eastAsia"/>
          <w:szCs w:val="21"/>
        </w:rPr>
        <w:t>条の規定により関係書類を添えて申請します。</w:t>
      </w:r>
    </w:p>
    <w:p w:rsidR="00F42A77" w:rsidRPr="006F72B4" w:rsidRDefault="00F42A77" w:rsidP="00F42A77">
      <w:pPr>
        <w:rPr>
          <w:rFonts w:hAnsi="ＭＳ 明朝"/>
          <w:szCs w:val="21"/>
        </w:rPr>
      </w:pPr>
    </w:p>
    <w:p w:rsidR="00F42A77" w:rsidRPr="006F72B4" w:rsidRDefault="00F42A77" w:rsidP="00F42A77">
      <w:pPr>
        <w:ind w:firstLineChars="100" w:firstLine="210"/>
        <w:rPr>
          <w:rFonts w:hAnsi="ＭＳ 明朝"/>
          <w:szCs w:val="21"/>
        </w:rPr>
      </w:pPr>
      <w:r w:rsidRPr="006F72B4">
        <w:rPr>
          <w:rFonts w:hAnsi="ＭＳ 明朝" w:hint="eastAsia"/>
          <w:szCs w:val="21"/>
        </w:rPr>
        <w:t>関係書類</w:t>
      </w:r>
    </w:p>
    <w:p w:rsidR="00F42A77" w:rsidRPr="006F72B4" w:rsidRDefault="00F42A77" w:rsidP="00F42A77">
      <w:pPr>
        <w:rPr>
          <w:rFonts w:hAnsi="ＭＳ 明朝"/>
          <w:szCs w:val="21"/>
        </w:rPr>
      </w:pPr>
    </w:p>
    <w:p w:rsidR="00F42A77" w:rsidRPr="006F72B4" w:rsidRDefault="00F42A77" w:rsidP="00B835DC">
      <w:pPr>
        <w:ind w:firstLineChars="100" w:firstLine="210"/>
        <w:rPr>
          <w:rFonts w:hAnsi="ＭＳ 明朝"/>
          <w:szCs w:val="21"/>
        </w:rPr>
      </w:pPr>
      <w:r w:rsidRPr="006F72B4">
        <w:rPr>
          <w:rFonts w:hAnsi="ＭＳ 明朝" w:hint="eastAsia"/>
          <w:szCs w:val="21"/>
        </w:rPr>
        <w:t xml:space="preserve">１　</w:t>
      </w:r>
      <w:r w:rsidR="00467D69" w:rsidRPr="006F72B4">
        <w:rPr>
          <w:rFonts w:hint="eastAsia"/>
        </w:rPr>
        <w:t>園芸作物推進支援</w:t>
      </w:r>
      <w:r w:rsidR="007318E9" w:rsidRPr="006F72B4">
        <w:rPr>
          <w:rFonts w:hint="eastAsia"/>
        </w:rPr>
        <w:t>事業</w:t>
      </w:r>
      <w:r w:rsidRPr="006F72B4">
        <w:rPr>
          <w:rFonts w:hAnsi="ＭＳ 明朝" w:hint="eastAsia"/>
          <w:szCs w:val="21"/>
        </w:rPr>
        <w:t>変更計画書　　　　　１部</w:t>
      </w:r>
    </w:p>
    <w:p w:rsidR="00F42A77" w:rsidRPr="006F72B4" w:rsidRDefault="00F42A77" w:rsidP="009B32EC">
      <w:pPr>
        <w:ind w:firstLineChars="100" w:firstLine="210"/>
        <w:rPr>
          <w:rFonts w:hAnsi="ＭＳ 明朝"/>
          <w:szCs w:val="21"/>
        </w:rPr>
      </w:pPr>
    </w:p>
    <w:p w:rsidR="00F42A77" w:rsidRPr="006F72B4" w:rsidRDefault="00F42A77" w:rsidP="00F42A77">
      <w:pPr>
        <w:rPr>
          <w:rFonts w:hAnsi="ＭＳ 明朝"/>
          <w:szCs w:val="21"/>
        </w:rPr>
      </w:pPr>
    </w:p>
    <w:p w:rsidR="00F42A77" w:rsidRPr="006F72B4" w:rsidRDefault="00FB1387" w:rsidP="00F42A77">
      <w:pPr>
        <w:rPr>
          <w:rFonts w:hAnsi="ＭＳ 明朝"/>
          <w:szCs w:val="21"/>
        </w:rPr>
      </w:pPr>
      <w:r w:rsidRPr="006F72B4">
        <w:rPr>
          <w:rFonts w:hAnsi="ＭＳ 明朝" w:hint="eastAsia"/>
          <w:szCs w:val="21"/>
        </w:rPr>
        <w:t>（</w:t>
      </w:r>
      <w:r w:rsidR="00481C2D" w:rsidRPr="006F72B4">
        <w:rPr>
          <w:rFonts w:hAnsi="ＭＳ 明朝" w:hint="eastAsia"/>
          <w:szCs w:val="21"/>
        </w:rPr>
        <w:t>２</w:t>
      </w:r>
      <w:r w:rsidR="00F42A77" w:rsidRPr="006F72B4">
        <w:rPr>
          <w:rFonts w:hAnsi="ＭＳ 明朝" w:hint="eastAsia"/>
          <w:szCs w:val="21"/>
        </w:rPr>
        <w:t xml:space="preserve">　その他市長が必要</w:t>
      </w:r>
      <w:r w:rsidRPr="006F72B4">
        <w:rPr>
          <w:rFonts w:hAnsi="ＭＳ 明朝" w:hint="eastAsia"/>
          <w:szCs w:val="21"/>
        </w:rPr>
        <w:t xml:space="preserve">と認める書類　　　　　　</w:t>
      </w:r>
      <w:r w:rsidR="00F42A77" w:rsidRPr="006F72B4">
        <w:rPr>
          <w:rFonts w:hAnsi="ＭＳ 明朝" w:hint="eastAsia"/>
          <w:szCs w:val="21"/>
        </w:rPr>
        <w:t>１部</w:t>
      </w:r>
      <w:r w:rsidRPr="006F72B4">
        <w:rPr>
          <w:rFonts w:hAnsi="ＭＳ 明朝" w:hint="eastAsia"/>
          <w:szCs w:val="21"/>
        </w:rPr>
        <w:t>）</w:t>
      </w:r>
    </w:p>
    <w:p w:rsidR="00B835DC" w:rsidRPr="006F72B4" w:rsidRDefault="00B835DC" w:rsidP="00F42A77">
      <w:pPr>
        <w:rPr>
          <w:rFonts w:hAnsi="ＭＳ 明朝"/>
          <w:strike/>
          <w:szCs w:val="21"/>
        </w:rPr>
      </w:pPr>
    </w:p>
    <w:p w:rsidR="003B5F86" w:rsidRPr="006F72B4" w:rsidRDefault="003B5F86" w:rsidP="003B5F86">
      <w:r w:rsidRPr="006F72B4">
        <w:rPr>
          <w:rFonts w:hint="eastAsia"/>
        </w:rPr>
        <w:t>※　該当する番号に○を付けてください。</w:t>
      </w:r>
    </w:p>
    <w:p w:rsidR="003B5F86" w:rsidRPr="006F72B4" w:rsidRDefault="003B5F86" w:rsidP="003B5F86"/>
    <w:p w:rsidR="003B5F86" w:rsidRPr="006F72B4" w:rsidRDefault="003B5F86" w:rsidP="003B5F86">
      <w:pPr>
        <w:ind w:firstLineChars="200" w:firstLine="420"/>
      </w:pPr>
      <w:r w:rsidRPr="006F72B4">
        <w:rPr>
          <w:rFonts w:hint="eastAsia"/>
        </w:rPr>
        <w:t>１　園芸作物推進支援事業計画の変更</w:t>
      </w:r>
    </w:p>
    <w:p w:rsidR="000B7960" w:rsidRPr="006F72B4" w:rsidRDefault="000B7960" w:rsidP="003B5F86">
      <w:pPr>
        <w:ind w:firstLineChars="200" w:firstLine="420"/>
      </w:pPr>
    </w:p>
    <w:p w:rsidR="003B5F86" w:rsidRPr="006F72B4" w:rsidRDefault="00B1297A" w:rsidP="003B5F86">
      <w:pPr>
        <w:ind w:firstLineChars="500" w:firstLine="1050"/>
      </w:pPr>
      <w:r w:rsidRPr="006F72B4">
        <w:rPr>
          <w:rFonts w:hint="eastAsia"/>
        </w:rPr>
        <w:t>（変更内容</w:t>
      </w:r>
      <w:r w:rsidR="003B5F86" w:rsidRPr="006F72B4">
        <w:rPr>
          <w:rFonts w:hint="eastAsia"/>
        </w:rPr>
        <w:t>：　　　　　　　　　　　　　　　　　　　　　　　　）</w:t>
      </w:r>
    </w:p>
    <w:p w:rsidR="003B5F86" w:rsidRPr="006F72B4" w:rsidRDefault="003B5F86" w:rsidP="003B5F86">
      <w:pPr>
        <w:ind w:firstLineChars="200" w:firstLine="420"/>
      </w:pPr>
    </w:p>
    <w:p w:rsidR="003B5F86" w:rsidRPr="006F72B4" w:rsidRDefault="003B5F86" w:rsidP="003B5F86">
      <w:pPr>
        <w:ind w:firstLineChars="200" w:firstLine="420"/>
      </w:pPr>
      <w:r w:rsidRPr="006F72B4">
        <w:rPr>
          <w:rFonts w:hint="eastAsia"/>
        </w:rPr>
        <w:t>２　園芸作物推進支援事業計画の中止</w:t>
      </w:r>
    </w:p>
    <w:p w:rsidR="003B5F86" w:rsidRPr="006F72B4" w:rsidRDefault="003B5F86" w:rsidP="003B5F86">
      <w:pPr>
        <w:ind w:firstLineChars="200" w:firstLine="420"/>
      </w:pPr>
    </w:p>
    <w:p w:rsidR="003B5F86" w:rsidRPr="006F72B4" w:rsidRDefault="003B5F86" w:rsidP="003B5F86">
      <w:pPr>
        <w:ind w:firstLineChars="200" w:firstLine="420"/>
      </w:pPr>
      <w:r w:rsidRPr="006F72B4">
        <w:rPr>
          <w:rFonts w:hint="eastAsia"/>
        </w:rPr>
        <w:t>３　園芸作物推進支援事業計画の廃止</w:t>
      </w:r>
    </w:p>
    <w:p w:rsidR="003B5F86" w:rsidRPr="006F72B4" w:rsidRDefault="003B5F86" w:rsidP="003B5F86">
      <w:pPr>
        <w:ind w:firstLineChars="200" w:firstLine="420"/>
      </w:pPr>
    </w:p>
    <w:p w:rsidR="003B5F86" w:rsidRPr="006F72B4" w:rsidRDefault="003B5F86" w:rsidP="003B5F86">
      <w:pPr>
        <w:ind w:firstLineChars="200" w:firstLine="420"/>
      </w:pPr>
      <w:r w:rsidRPr="006F72B4">
        <w:rPr>
          <w:rFonts w:hint="eastAsia"/>
        </w:rPr>
        <w:t>（</w:t>
      </w:r>
      <w:r w:rsidRPr="006F72B4">
        <w:rPr>
          <w:rFonts w:hint="eastAsia"/>
          <w:spacing w:val="105"/>
        </w:rPr>
        <w:t>理</w:t>
      </w:r>
      <w:r w:rsidRPr="006F72B4">
        <w:rPr>
          <w:rFonts w:hint="eastAsia"/>
        </w:rPr>
        <w:t>由）</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3B5F86" w:rsidRPr="006F72B4" w:rsidTr="002D0693">
        <w:tblPrEx>
          <w:tblCellMar>
            <w:top w:w="0" w:type="dxa"/>
            <w:bottom w:w="0" w:type="dxa"/>
          </w:tblCellMar>
        </w:tblPrEx>
        <w:trPr>
          <w:trHeight w:val="1350"/>
        </w:trPr>
        <w:tc>
          <w:tcPr>
            <w:tcW w:w="8100" w:type="dxa"/>
          </w:tcPr>
          <w:p w:rsidR="003B5F86" w:rsidRPr="006F72B4" w:rsidRDefault="003B5F86" w:rsidP="003B5F86"/>
        </w:tc>
      </w:tr>
    </w:tbl>
    <w:p w:rsidR="007D283B" w:rsidRPr="006F72B4" w:rsidRDefault="007D283B" w:rsidP="00BE108B">
      <w:pPr>
        <w:rPr>
          <w:u w:val="single"/>
        </w:rPr>
      </w:pPr>
    </w:p>
    <w:sectPr w:rsidR="007D283B" w:rsidRPr="006F72B4" w:rsidSect="002D35EC">
      <w:footerReference w:type="even" r:id="rId9"/>
      <w:pgSz w:w="11906" w:h="16838" w:code="9"/>
      <w:pgMar w:top="85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C0" w:rsidRDefault="003825C0">
      <w:r>
        <w:separator/>
      </w:r>
    </w:p>
  </w:endnote>
  <w:endnote w:type="continuationSeparator" w:id="0">
    <w:p w:rsidR="003825C0" w:rsidRDefault="0038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A8" w:rsidRDefault="008B24A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B24A8" w:rsidRDefault="008B24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C0" w:rsidRDefault="003825C0">
      <w:r>
        <w:separator/>
      </w:r>
    </w:p>
  </w:footnote>
  <w:footnote w:type="continuationSeparator" w:id="0">
    <w:p w:rsidR="003825C0" w:rsidRDefault="00382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80D"/>
    <w:multiLevelType w:val="hybridMultilevel"/>
    <w:tmpl w:val="82FA3546"/>
    <w:lvl w:ilvl="0" w:tplc="10422FEA">
      <w:start w:val="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40F7078"/>
    <w:multiLevelType w:val="hybridMultilevel"/>
    <w:tmpl w:val="231C36F6"/>
    <w:lvl w:ilvl="0" w:tplc="5C48A9C2">
      <w:start w:val="1"/>
      <w:numFmt w:val="decimalFullWidth"/>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nsid w:val="1A8D4632"/>
    <w:multiLevelType w:val="hybridMultilevel"/>
    <w:tmpl w:val="E0663ACC"/>
    <w:lvl w:ilvl="0" w:tplc="BB60EA94">
      <w:numFmt w:val="bullet"/>
      <w:lvlText w:val="※"/>
      <w:lvlJc w:val="left"/>
      <w:pPr>
        <w:ind w:left="8190" w:hanging="8190"/>
      </w:pPr>
      <w:rPr>
        <w:rFonts w:ascii="ＭＳ 明朝" w:eastAsia="ＭＳ 明朝" w:hAnsi="ＭＳ 明朝"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DC1386"/>
    <w:multiLevelType w:val="hybridMultilevel"/>
    <w:tmpl w:val="D856164E"/>
    <w:lvl w:ilvl="0" w:tplc="55BC6714">
      <w:numFmt w:val="bullet"/>
      <w:lvlText w:val="※"/>
      <w:lvlJc w:val="left"/>
      <w:pPr>
        <w:ind w:left="8190" w:hanging="8190"/>
      </w:pPr>
      <w:rPr>
        <w:rFonts w:ascii="ＭＳ 明朝" w:eastAsia="ＭＳ 明朝" w:hAnsi="ＭＳ 明朝"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9B40FFA"/>
    <w:multiLevelType w:val="hybridMultilevel"/>
    <w:tmpl w:val="501A8610"/>
    <w:lvl w:ilvl="0" w:tplc="B3904CC4">
      <w:start w:val="1"/>
      <w:numFmt w:val="decimalFullWidth"/>
      <w:lvlText w:val="(%1)"/>
      <w:lvlJc w:val="left"/>
      <w:pPr>
        <w:tabs>
          <w:tab w:val="num" w:pos="840"/>
        </w:tabs>
        <w:ind w:left="840" w:hanging="63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nsid w:val="71BB7190"/>
    <w:multiLevelType w:val="hybridMultilevel"/>
    <w:tmpl w:val="0FA47612"/>
    <w:lvl w:ilvl="0" w:tplc="77707702">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A8465ED"/>
    <w:multiLevelType w:val="hybridMultilevel"/>
    <w:tmpl w:val="CA080B8A"/>
    <w:lvl w:ilvl="0" w:tplc="CB609766">
      <w:numFmt w:val="bullet"/>
      <w:lvlText w:val="※"/>
      <w:lvlJc w:val="left"/>
      <w:pPr>
        <w:ind w:left="1020" w:hanging="1020"/>
      </w:pPr>
      <w:rPr>
        <w:rFonts w:ascii="ＭＳ 明朝" w:eastAsia="ＭＳ 明朝" w:hAnsi="ＭＳ 明朝"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00"/>
    <w:rsid w:val="00003176"/>
    <w:rsid w:val="000178CF"/>
    <w:rsid w:val="00023F61"/>
    <w:rsid w:val="000312D1"/>
    <w:rsid w:val="00095BA1"/>
    <w:rsid w:val="000A6603"/>
    <w:rsid w:val="000B6111"/>
    <w:rsid w:val="000B7960"/>
    <w:rsid w:val="000E3544"/>
    <w:rsid w:val="000F10EA"/>
    <w:rsid w:val="000F5DF6"/>
    <w:rsid w:val="000F6B57"/>
    <w:rsid w:val="001021E6"/>
    <w:rsid w:val="00107A78"/>
    <w:rsid w:val="001104EB"/>
    <w:rsid w:val="001169D6"/>
    <w:rsid w:val="00132583"/>
    <w:rsid w:val="001421C3"/>
    <w:rsid w:val="001542BB"/>
    <w:rsid w:val="00154D09"/>
    <w:rsid w:val="001573AF"/>
    <w:rsid w:val="00163275"/>
    <w:rsid w:val="00170252"/>
    <w:rsid w:val="001730D9"/>
    <w:rsid w:val="0018299D"/>
    <w:rsid w:val="00191643"/>
    <w:rsid w:val="001B2A8F"/>
    <w:rsid w:val="001B48D6"/>
    <w:rsid w:val="001B56F7"/>
    <w:rsid w:val="001C4BF3"/>
    <w:rsid w:val="001C588D"/>
    <w:rsid w:val="001D068F"/>
    <w:rsid w:val="001E287D"/>
    <w:rsid w:val="001E7D5D"/>
    <w:rsid w:val="00202A0D"/>
    <w:rsid w:val="00217019"/>
    <w:rsid w:val="002220B5"/>
    <w:rsid w:val="002314CC"/>
    <w:rsid w:val="002418CA"/>
    <w:rsid w:val="00243329"/>
    <w:rsid w:val="00246081"/>
    <w:rsid w:val="00246EE0"/>
    <w:rsid w:val="002555D9"/>
    <w:rsid w:val="00281804"/>
    <w:rsid w:val="00285D10"/>
    <w:rsid w:val="00290D0D"/>
    <w:rsid w:val="002917AE"/>
    <w:rsid w:val="00294AC5"/>
    <w:rsid w:val="00294CFD"/>
    <w:rsid w:val="002B0982"/>
    <w:rsid w:val="002B3199"/>
    <w:rsid w:val="002C153F"/>
    <w:rsid w:val="002D0693"/>
    <w:rsid w:val="002D283A"/>
    <w:rsid w:val="002D35EC"/>
    <w:rsid w:val="002D47D1"/>
    <w:rsid w:val="002E461B"/>
    <w:rsid w:val="002E4B2F"/>
    <w:rsid w:val="002F50D2"/>
    <w:rsid w:val="003006EF"/>
    <w:rsid w:val="00303296"/>
    <w:rsid w:val="0031461F"/>
    <w:rsid w:val="0031626F"/>
    <w:rsid w:val="003242D4"/>
    <w:rsid w:val="0033572E"/>
    <w:rsid w:val="003378E6"/>
    <w:rsid w:val="003432F8"/>
    <w:rsid w:val="00370DC2"/>
    <w:rsid w:val="00373407"/>
    <w:rsid w:val="003825C0"/>
    <w:rsid w:val="00392C3B"/>
    <w:rsid w:val="00393FB9"/>
    <w:rsid w:val="003A09B9"/>
    <w:rsid w:val="003A4A5C"/>
    <w:rsid w:val="003B1905"/>
    <w:rsid w:val="003B3F75"/>
    <w:rsid w:val="003B5F86"/>
    <w:rsid w:val="003C3A80"/>
    <w:rsid w:val="003C44F1"/>
    <w:rsid w:val="003D06FF"/>
    <w:rsid w:val="004305F5"/>
    <w:rsid w:val="00431EA1"/>
    <w:rsid w:val="00433AB7"/>
    <w:rsid w:val="004451C1"/>
    <w:rsid w:val="00451270"/>
    <w:rsid w:val="0045309E"/>
    <w:rsid w:val="004544A1"/>
    <w:rsid w:val="00455B8D"/>
    <w:rsid w:val="00467D69"/>
    <w:rsid w:val="00470FA1"/>
    <w:rsid w:val="00481B98"/>
    <w:rsid w:val="00481C2D"/>
    <w:rsid w:val="00491E4F"/>
    <w:rsid w:val="00493314"/>
    <w:rsid w:val="004935F0"/>
    <w:rsid w:val="00493D19"/>
    <w:rsid w:val="00495CA7"/>
    <w:rsid w:val="004A0EC2"/>
    <w:rsid w:val="004C612F"/>
    <w:rsid w:val="004D626E"/>
    <w:rsid w:val="004D6FAF"/>
    <w:rsid w:val="004E4ADF"/>
    <w:rsid w:val="004F003D"/>
    <w:rsid w:val="004F0C8D"/>
    <w:rsid w:val="00501B6A"/>
    <w:rsid w:val="00515C2C"/>
    <w:rsid w:val="00520C6C"/>
    <w:rsid w:val="0052269C"/>
    <w:rsid w:val="00527DFF"/>
    <w:rsid w:val="00544FA6"/>
    <w:rsid w:val="0054766A"/>
    <w:rsid w:val="0055070B"/>
    <w:rsid w:val="005748AA"/>
    <w:rsid w:val="00581F3D"/>
    <w:rsid w:val="005A08BA"/>
    <w:rsid w:val="005C6260"/>
    <w:rsid w:val="005C7400"/>
    <w:rsid w:val="005C7C9F"/>
    <w:rsid w:val="005E6695"/>
    <w:rsid w:val="005F00F3"/>
    <w:rsid w:val="005F69A5"/>
    <w:rsid w:val="006142AF"/>
    <w:rsid w:val="006144AD"/>
    <w:rsid w:val="00614D1A"/>
    <w:rsid w:val="0062421A"/>
    <w:rsid w:val="00627964"/>
    <w:rsid w:val="006316FB"/>
    <w:rsid w:val="00633EDA"/>
    <w:rsid w:val="006356BA"/>
    <w:rsid w:val="006475A2"/>
    <w:rsid w:val="00662102"/>
    <w:rsid w:val="006639DE"/>
    <w:rsid w:val="00691FD0"/>
    <w:rsid w:val="00693F71"/>
    <w:rsid w:val="006A45FE"/>
    <w:rsid w:val="006A60DD"/>
    <w:rsid w:val="006C5B41"/>
    <w:rsid w:val="006C6FCF"/>
    <w:rsid w:val="006D1B77"/>
    <w:rsid w:val="006D6229"/>
    <w:rsid w:val="006E07AB"/>
    <w:rsid w:val="006F0012"/>
    <w:rsid w:val="006F72B4"/>
    <w:rsid w:val="0071161C"/>
    <w:rsid w:val="00715DB6"/>
    <w:rsid w:val="007318E9"/>
    <w:rsid w:val="00735386"/>
    <w:rsid w:val="007374D0"/>
    <w:rsid w:val="00740A19"/>
    <w:rsid w:val="007446C8"/>
    <w:rsid w:val="00746EF6"/>
    <w:rsid w:val="007471C4"/>
    <w:rsid w:val="00747FE5"/>
    <w:rsid w:val="0076446A"/>
    <w:rsid w:val="007678B7"/>
    <w:rsid w:val="007769BA"/>
    <w:rsid w:val="00792071"/>
    <w:rsid w:val="007A1710"/>
    <w:rsid w:val="007A20F7"/>
    <w:rsid w:val="007A6FCC"/>
    <w:rsid w:val="007B1D98"/>
    <w:rsid w:val="007C0EFC"/>
    <w:rsid w:val="007C416F"/>
    <w:rsid w:val="007C50EB"/>
    <w:rsid w:val="007D283B"/>
    <w:rsid w:val="007F65C2"/>
    <w:rsid w:val="007F7876"/>
    <w:rsid w:val="0081450B"/>
    <w:rsid w:val="008147E4"/>
    <w:rsid w:val="00820761"/>
    <w:rsid w:val="00841763"/>
    <w:rsid w:val="0086179D"/>
    <w:rsid w:val="0086421D"/>
    <w:rsid w:val="00866BC7"/>
    <w:rsid w:val="00874E61"/>
    <w:rsid w:val="00880343"/>
    <w:rsid w:val="00880EE1"/>
    <w:rsid w:val="008842B5"/>
    <w:rsid w:val="0089459A"/>
    <w:rsid w:val="008A4EDA"/>
    <w:rsid w:val="008B2369"/>
    <w:rsid w:val="008B24A8"/>
    <w:rsid w:val="008B2607"/>
    <w:rsid w:val="008B342B"/>
    <w:rsid w:val="008B549E"/>
    <w:rsid w:val="008C12E6"/>
    <w:rsid w:val="008C420B"/>
    <w:rsid w:val="008C794D"/>
    <w:rsid w:val="008D4800"/>
    <w:rsid w:val="008F4C02"/>
    <w:rsid w:val="0090051F"/>
    <w:rsid w:val="00905CD7"/>
    <w:rsid w:val="00923616"/>
    <w:rsid w:val="00924B36"/>
    <w:rsid w:val="00931746"/>
    <w:rsid w:val="009725CA"/>
    <w:rsid w:val="00990B46"/>
    <w:rsid w:val="00996DC6"/>
    <w:rsid w:val="009B32EC"/>
    <w:rsid w:val="009B5AF0"/>
    <w:rsid w:val="009C1598"/>
    <w:rsid w:val="009C27F5"/>
    <w:rsid w:val="009E1E09"/>
    <w:rsid w:val="009F2DAF"/>
    <w:rsid w:val="00A02921"/>
    <w:rsid w:val="00A0319E"/>
    <w:rsid w:val="00A07E1A"/>
    <w:rsid w:val="00A12DD4"/>
    <w:rsid w:val="00A20B7F"/>
    <w:rsid w:val="00A2451A"/>
    <w:rsid w:val="00A32759"/>
    <w:rsid w:val="00A35C0A"/>
    <w:rsid w:val="00A548B3"/>
    <w:rsid w:val="00A94D72"/>
    <w:rsid w:val="00AA7DA5"/>
    <w:rsid w:val="00AA7E2C"/>
    <w:rsid w:val="00AB40C5"/>
    <w:rsid w:val="00AB4A5B"/>
    <w:rsid w:val="00AB4AB8"/>
    <w:rsid w:val="00AD5725"/>
    <w:rsid w:val="00AD7066"/>
    <w:rsid w:val="00AE5F60"/>
    <w:rsid w:val="00AE7C6A"/>
    <w:rsid w:val="00B078B5"/>
    <w:rsid w:val="00B07C12"/>
    <w:rsid w:val="00B123E6"/>
    <w:rsid w:val="00B1297A"/>
    <w:rsid w:val="00B14878"/>
    <w:rsid w:val="00B3013D"/>
    <w:rsid w:val="00B36F06"/>
    <w:rsid w:val="00B36F18"/>
    <w:rsid w:val="00B37FB2"/>
    <w:rsid w:val="00B57CA3"/>
    <w:rsid w:val="00B72B36"/>
    <w:rsid w:val="00B835DC"/>
    <w:rsid w:val="00B862C7"/>
    <w:rsid w:val="00B93C12"/>
    <w:rsid w:val="00B943C8"/>
    <w:rsid w:val="00BB04A7"/>
    <w:rsid w:val="00BB3D64"/>
    <w:rsid w:val="00BC5546"/>
    <w:rsid w:val="00BD4B47"/>
    <w:rsid w:val="00BD5582"/>
    <w:rsid w:val="00BE0A00"/>
    <w:rsid w:val="00BE108B"/>
    <w:rsid w:val="00BE32D8"/>
    <w:rsid w:val="00BF40F0"/>
    <w:rsid w:val="00C116CF"/>
    <w:rsid w:val="00C140B9"/>
    <w:rsid w:val="00C230E1"/>
    <w:rsid w:val="00C24686"/>
    <w:rsid w:val="00C25856"/>
    <w:rsid w:val="00C5058A"/>
    <w:rsid w:val="00C6005E"/>
    <w:rsid w:val="00C66A02"/>
    <w:rsid w:val="00C76E66"/>
    <w:rsid w:val="00C807A8"/>
    <w:rsid w:val="00CA6173"/>
    <w:rsid w:val="00CB58FF"/>
    <w:rsid w:val="00CB75B9"/>
    <w:rsid w:val="00CC219A"/>
    <w:rsid w:val="00CD697B"/>
    <w:rsid w:val="00CE3F3C"/>
    <w:rsid w:val="00CF3E54"/>
    <w:rsid w:val="00CF5F45"/>
    <w:rsid w:val="00D06E12"/>
    <w:rsid w:val="00D51190"/>
    <w:rsid w:val="00D5190B"/>
    <w:rsid w:val="00D536FF"/>
    <w:rsid w:val="00D624D6"/>
    <w:rsid w:val="00D62912"/>
    <w:rsid w:val="00D65F71"/>
    <w:rsid w:val="00D75C8A"/>
    <w:rsid w:val="00D918E0"/>
    <w:rsid w:val="00D9249D"/>
    <w:rsid w:val="00DA5166"/>
    <w:rsid w:val="00DB0E8E"/>
    <w:rsid w:val="00DB24B6"/>
    <w:rsid w:val="00DC3916"/>
    <w:rsid w:val="00DD2788"/>
    <w:rsid w:val="00DF0053"/>
    <w:rsid w:val="00DF0805"/>
    <w:rsid w:val="00DF73FC"/>
    <w:rsid w:val="00E1790A"/>
    <w:rsid w:val="00E205DC"/>
    <w:rsid w:val="00E25F94"/>
    <w:rsid w:val="00E26E7B"/>
    <w:rsid w:val="00E3056E"/>
    <w:rsid w:val="00E4450F"/>
    <w:rsid w:val="00E5026C"/>
    <w:rsid w:val="00EA20C1"/>
    <w:rsid w:val="00EA7CAF"/>
    <w:rsid w:val="00EB1A6D"/>
    <w:rsid w:val="00EB2179"/>
    <w:rsid w:val="00EB2D28"/>
    <w:rsid w:val="00EC3180"/>
    <w:rsid w:val="00EC7103"/>
    <w:rsid w:val="00ED036F"/>
    <w:rsid w:val="00ED6B5B"/>
    <w:rsid w:val="00EE197A"/>
    <w:rsid w:val="00EE6A1B"/>
    <w:rsid w:val="00EF4AF6"/>
    <w:rsid w:val="00F106E2"/>
    <w:rsid w:val="00F10F3D"/>
    <w:rsid w:val="00F42A77"/>
    <w:rsid w:val="00F472CF"/>
    <w:rsid w:val="00F5358D"/>
    <w:rsid w:val="00F623BE"/>
    <w:rsid w:val="00F66C7C"/>
    <w:rsid w:val="00F66E82"/>
    <w:rsid w:val="00F671CA"/>
    <w:rsid w:val="00F7500E"/>
    <w:rsid w:val="00FA6208"/>
    <w:rsid w:val="00FB1387"/>
    <w:rsid w:val="00FB1705"/>
    <w:rsid w:val="00FC2C9F"/>
    <w:rsid w:val="00FC4ABC"/>
    <w:rsid w:val="00FC50BB"/>
    <w:rsid w:val="00FC6D34"/>
    <w:rsid w:val="00FE5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3F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rPr>
      <w:rFonts w:cs="Times New Roman"/>
    </w:rPr>
  </w:style>
  <w:style w:type="paragraph" w:styleId="a8">
    <w:name w:val="Date"/>
    <w:basedOn w:val="a"/>
    <w:next w:val="a"/>
    <w:link w:val="a9"/>
    <w:uiPriority w:val="99"/>
  </w:style>
  <w:style w:type="character" w:customStyle="1" w:styleId="a9">
    <w:name w:val="日付 (文字)"/>
    <w:basedOn w:val="a0"/>
    <w:link w:val="a8"/>
    <w:uiPriority w:val="99"/>
    <w:semiHidden/>
    <w:locked/>
    <w:rPr>
      <w:rFonts w:ascii="ＭＳ 明朝" w:cs="Times New Roman"/>
      <w:kern w:val="2"/>
      <w:sz w:val="21"/>
    </w:rPr>
  </w:style>
  <w:style w:type="table" w:styleId="aa">
    <w:name w:val="Table Grid"/>
    <w:basedOn w:val="a1"/>
    <w:uiPriority w:val="59"/>
    <w:rsid w:val="00B36F06"/>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A6603"/>
    <w:rPr>
      <w:rFonts w:cs="Times New Roman"/>
      <w:color w:val="0000FF"/>
      <w:u w:val="single"/>
    </w:rPr>
  </w:style>
  <w:style w:type="character" w:styleId="ac">
    <w:name w:val="FollowedHyperlink"/>
    <w:basedOn w:val="a0"/>
    <w:uiPriority w:val="99"/>
    <w:rsid w:val="00931746"/>
    <w:rPr>
      <w:rFonts w:cs="Times New Roman"/>
      <w:color w:val="800080"/>
      <w:u w:val="single"/>
    </w:rPr>
  </w:style>
  <w:style w:type="paragraph" w:styleId="Web">
    <w:name w:val="Normal (Web)"/>
    <w:basedOn w:val="a"/>
    <w:uiPriority w:val="99"/>
    <w:rsid w:val="003B1905"/>
    <w:rPr>
      <w:rFonts w:ascii="Times New Roman" w:hAnsi="Times New Roman"/>
      <w:sz w:val="24"/>
      <w:szCs w:val="24"/>
    </w:rPr>
  </w:style>
  <w:style w:type="paragraph" w:styleId="ad">
    <w:name w:val="Balloon Text"/>
    <w:basedOn w:val="a"/>
    <w:link w:val="ae"/>
    <w:uiPriority w:val="99"/>
    <w:semiHidden/>
    <w:rsid w:val="007A6FCC"/>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3F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rPr>
      <w:rFonts w:cs="Times New Roman"/>
    </w:rPr>
  </w:style>
  <w:style w:type="paragraph" w:styleId="a8">
    <w:name w:val="Date"/>
    <w:basedOn w:val="a"/>
    <w:next w:val="a"/>
    <w:link w:val="a9"/>
    <w:uiPriority w:val="99"/>
  </w:style>
  <w:style w:type="character" w:customStyle="1" w:styleId="a9">
    <w:name w:val="日付 (文字)"/>
    <w:basedOn w:val="a0"/>
    <w:link w:val="a8"/>
    <w:uiPriority w:val="99"/>
    <w:semiHidden/>
    <w:locked/>
    <w:rPr>
      <w:rFonts w:ascii="ＭＳ 明朝" w:cs="Times New Roman"/>
      <w:kern w:val="2"/>
      <w:sz w:val="21"/>
    </w:rPr>
  </w:style>
  <w:style w:type="table" w:styleId="aa">
    <w:name w:val="Table Grid"/>
    <w:basedOn w:val="a1"/>
    <w:uiPriority w:val="59"/>
    <w:rsid w:val="00B36F06"/>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A6603"/>
    <w:rPr>
      <w:rFonts w:cs="Times New Roman"/>
      <w:color w:val="0000FF"/>
      <w:u w:val="single"/>
    </w:rPr>
  </w:style>
  <w:style w:type="character" w:styleId="ac">
    <w:name w:val="FollowedHyperlink"/>
    <w:basedOn w:val="a0"/>
    <w:uiPriority w:val="99"/>
    <w:rsid w:val="00931746"/>
    <w:rPr>
      <w:rFonts w:cs="Times New Roman"/>
      <w:color w:val="800080"/>
      <w:u w:val="single"/>
    </w:rPr>
  </w:style>
  <w:style w:type="paragraph" w:styleId="Web">
    <w:name w:val="Normal (Web)"/>
    <w:basedOn w:val="a"/>
    <w:uiPriority w:val="99"/>
    <w:rsid w:val="003B1905"/>
    <w:rPr>
      <w:rFonts w:ascii="Times New Roman" w:hAnsi="Times New Roman"/>
      <w:sz w:val="24"/>
      <w:szCs w:val="24"/>
    </w:rPr>
  </w:style>
  <w:style w:type="paragraph" w:styleId="ad">
    <w:name w:val="Balloon Text"/>
    <w:basedOn w:val="a"/>
    <w:link w:val="ae"/>
    <w:uiPriority w:val="99"/>
    <w:semiHidden/>
    <w:rsid w:val="007A6FCC"/>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8155">
      <w:marLeft w:val="1500"/>
      <w:marRight w:val="1500"/>
      <w:marTop w:val="75"/>
      <w:marBottom w:val="0"/>
      <w:divBdr>
        <w:top w:val="none" w:sz="0" w:space="0" w:color="auto"/>
        <w:left w:val="none" w:sz="0" w:space="0" w:color="auto"/>
        <w:bottom w:val="none" w:sz="0" w:space="0" w:color="auto"/>
        <w:right w:val="none" w:sz="0" w:space="0" w:color="auto"/>
      </w:divBdr>
      <w:divsChild>
        <w:div w:id="409548197">
          <w:marLeft w:val="0"/>
          <w:marRight w:val="0"/>
          <w:marTop w:val="0"/>
          <w:marBottom w:val="0"/>
          <w:divBdr>
            <w:top w:val="none" w:sz="0" w:space="0" w:color="auto"/>
            <w:left w:val="none" w:sz="0" w:space="0" w:color="auto"/>
            <w:bottom w:val="none" w:sz="0" w:space="0" w:color="auto"/>
            <w:right w:val="none" w:sz="0" w:space="0" w:color="auto"/>
          </w:divBdr>
        </w:div>
      </w:divsChild>
    </w:div>
    <w:div w:id="409548163">
      <w:marLeft w:val="0"/>
      <w:marRight w:val="0"/>
      <w:marTop w:val="0"/>
      <w:marBottom w:val="0"/>
      <w:divBdr>
        <w:top w:val="none" w:sz="0" w:space="0" w:color="auto"/>
        <w:left w:val="none" w:sz="0" w:space="0" w:color="auto"/>
        <w:bottom w:val="none" w:sz="0" w:space="0" w:color="auto"/>
        <w:right w:val="none" w:sz="0" w:space="0" w:color="auto"/>
      </w:divBdr>
      <w:divsChild>
        <w:div w:id="409548181">
          <w:marLeft w:val="0"/>
          <w:marRight w:val="0"/>
          <w:marTop w:val="0"/>
          <w:marBottom w:val="0"/>
          <w:divBdr>
            <w:top w:val="none" w:sz="0" w:space="0" w:color="auto"/>
            <w:left w:val="none" w:sz="0" w:space="0" w:color="auto"/>
            <w:bottom w:val="none" w:sz="0" w:space="0" w:color="auto"/>
            <w:right w:val="none" w:sz="0" w:space="0" w:color="auto"/>
          </w:divBdr>
          <w:divsChild>
            <w:div w:id="409548167">
              <w:marLeft w:val="0"/>
              <w:marRight w:val="0"/>
              <w:marTop w:val="0"/>
              <w:marBottom w:val="0"/>
              <w:divBdr>
                <w:top w:val="none" w:sz="0" w:space="0" w:color="auto"/>
                <w:left w:val="none" w:sz="0" w:space="0" w:color="auto"/>
                <w:bottom w:val="none" w:sz="0" w:space="0" w:color="auto"/>
                <w:right w:val="none" w:sz="0" w:space="0" w:color="auto"/>
              </w:divBdr>
            </w:div>
            <w:div w:id="409548170">
              <w:marLeft w:val="0"/>
              <w:marRight w:val="0"/>
              <w:marTop w:val="0"/>
              <w:marBottom w:val="0"/>
              <w:divBdr>
                <w:top w:val="none" w:sz="0" w:space="0" w:color="auto"/>
                <w:left w:val="none" w:sz="0" w:space="0" w:color="auto"/>
                <w:bottom w:val="none" w:sz="0" w:space="0" w:color="auto"/>
                <w:right w:val="none" w:sz="0" w:space="0" w:color="auto"/>
              </w:divBdr>
            </w:div>
            <w:div w:id="409548176">
              <w:marLeft w:val="0"/>
              <w:marRight w:val="0"/>
              <w:marTop w:val="0"/>
              <w:marBottom w:val="0"/>
              <w:divBdr>
                <w:top w:val="none" w:sz="0" w:space="0" w:color="auto"/>
                <w:left w:val="none" w:sz="0" w:space="0" w:color="auto"/>
                <w:bottom w:val="none" w:sz="0" w:space="0" w:color="auto"/>
                <w:right w:val="none" w:sz="0" w:space="0" w:color="auto"/>
              </w:divBdr>
            </w:div>
            <w:div w:id="4095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8164">
      <w:marLeft w:val="1500"/>
      <w:marRight w:val="1500"/>
      <w:marTop w:val="75"/>
      <w:marBottom w:val="0"/>
      <w:divBdr>
        <w:top w:val="none" w:sz="0" w:space="0" w:color="auto"/>
        <w:left w:val="none" w:sz="0" w:space="0" w:color="auto"/>
        <w:bottom w:val="none" w:sz="0" w:space="0" w:color="auto"/>
        <w:right w:val="none" w:sz="0" w:space="0" w:color="auto"/>
      </w:divBdr>
      <w:divsChild>
        <w:div w:id="409548179">
          <w:marLeft w:val="0"/>
          <w:marRight w:val="0"/>
          <w:marTop w:val="0"/>
          <w:marBottom w:val="0"/>
          <w:divBdr>
            <w:top w:val="none" w:sz="0" w:space="0" w:color="auto"/>
            <w:left w:val="none" w:sz="0" w:space="0" w:color="auto"/>
            <w:bottom w:val="none" w:sz="0" w:space="0" w:color="auto"/>
            <w:right w:val="none" w:sz="0" w:space="0" w:color="auto"/>
          </w:divBdr>
        </w:div>
      </w:divsChild>
    </w:div>
    <w:div w:id="409548166">
      <w:marLeft w:val="0"/>
      <w:marRight w:val="0"/>
      <w:marTop w:val="0"/>
      <w:marBottom w:val="0"/>
      <w:divBdr>
        <w:top w:val="none" w:sz="0" w:space="0" w:color="auto"/>
        <w:left w:val="none" w:sz="0" w:space="0" w:color="auto"/>
        <w:bottom w:val="none" w:sz="0" w:space="0" w:color="auto"/>
        <w:right w:val="none" w:sz="0" w:space="0" w:color="auto"/>
      </w:divBdr>
    </w:div>
    <w:div w:id="409548168">
      <w:marLeft w:val="0"/>
      <w:marRight w:val="0"/>
      <w:marTop w:val="0"/>
      <w:marBottom w:val="0"/>
      <w:divBdr>
        <w:top w:val="none" w:sz="0" w:space="0" w:color="auto"/>
        <w:left w:val="none" w:sz="0" w:space="0" w:color="auto"/>
        <w:bottom w:val="none" w:sz="0" w:space="0" w:color="auto"/>
        <w:right w:val="none" w:sz="0" w:space="0" w:color="auto"/>
      </w:divBdr>
      <w:divsChild>
        <w:div w:id="409548162">
          <w:marLeft w:val="460"/>
          <w:marRight w:val="0"/>
          <w:marTop w:val="0"/>
          <w:marBottom w:val="0"/>
          <w:divBdr>
            <w:top w:val="none" w:sz="0" w:space="0" w:color="auto"/>
            <w:left w:val="none" w:sz="0" w:space="0" w:color="auto"/>
            <w:bottom w:val="none" w:sz="0" w:space="0" w:color="auto"/>
            <w:right w:val="none" w:sz="0" w:space="0" w:color="auto"/>
          </w:divBdr>
        </w:div>
        <w:div w:id="409548177">
          <w:marLeft w:val="460"/>
          <w:marRight w:val="0"/>
          <w:marTop w:val="0"/>
          <w:marBottom w:val="0"/>
          <w:divBdr>
            <w:top w:val="none" w:sz="0" w:space="0" w:color="auto"/>
            <w:left w:val="none" w:sz="0" w:space="0" w:color="auto"/>
            <w:bottom w:val="none" w:sz="0" w:space="0" w:color="auto"/>
            <w:right w:val="none" w:sz="0" w:space="0" w:color="auto"/>
          </w:divBdr>
        </w:div>
        <w:div w:id="409548201">
          <w:marLeft w:val="0"/>
          <w:marRight w:val="0"/>
          <w:marTop w:val="0"/>
          <w:marBottom w:val="0"/>
          <w:divBdr>
            <w:top w:val="none" w:sz="0" w:space="0" w:color="auto"/>
            <w:left w:val="none" w:sz="0" w:space="0" w:color="auto"/>
            <w:bottom w:val="none" w:sz="0" w:space="0" w:color="auto"/>
            <w:right w:val="none" w:sz="0" w:space="0" w:color="auto"/>
          </w:divBdr>
        </w:div>
        <w:div w:id="409548204">
          <w:marLeft w:val="460"/>
          <w:marRight w:val="0"/>
          <w:marTop w:val="0"/>
          <w:marBottom w:val="0"/>
          <w:divBdr>
            <w:top w:val="none" w:sz="0" w:space="0" w:color="auto"/>
            <w:left w:val="none" w:sz="0" w:space="0" w:color="auto"/>
            <w:bottom w:val="none" w:sz="0" w:space="0" w:color="auto"/>
            <w:right w:val="none" w:sz="0" w:space="0" w:color="auto"/>
          </w:divBdr>
        </w:div>
        <w:div w:id="409548207">
          <w:marLeft w:val="230"/>
          <w:marRight w:val="0"/>
          <w:marTop w:val="0"/>
          <w:marBottom w:val="0"/>
          <w:divBdr>
            <w:top w:val="none" w:sz="0" w:space="0" w:color="auto"/>
            <w:left w:val="none" w:sz="0" w:space="0" w:color="auto"/>
            <w:bottom w:val="none" w:sz="0" w:space="0" w:color="auto"/>
            <w:right w:val="none" w:sz="0" w:space="0" w:color="auto"/>
          </w:divBdr>
        </w:div>
      </w:divsChild>
    </w:div>
    <w:div w:id="409548171">
      <w:marLeft w:val="0"/>
      <w:marRight w:val="0"/>
      <w:marTop w:val="0"/>
      <w:marBottom w:val="0"/>
      <w:divBdr>
        <w:top w:val="none" w:sz="0" w:space="0" w:color="auto"/>
        <w:left w:val="none" w:sz="0" w:space="0" w:color="auto"/>
        <w:bottom w:val="none" w:sz="0" w:space="0" w:color="auto"/>
        <w:right w:val="none" w:sz="0" w:space="0" w:color="auto"/>
      </w:divBdr>
      <w:divsChild>
        <w:div w:id="409548173">
          <w:marLeft w:val="0"/>
          <w:marRight w:val="0"/>
          <w:marTop w:val="0"/>
          <w:marBottom w:val="0"/>
          <w:divBdr>
            <w:top w:val="none" w:sz="0" w:space="0" w:color="auto"/>
            <w:left w:val="none" w:sz="0" w:space="0" w:color="auto"/>
            <w:bottom w:val="none" w:sz="0" w:space="0" w:color="auto"/>
            <w:right w:val="none" w:sz="0" w:space="0" w:color="auto"/>
          </w:divBdr>
          <w:divsChild>
            <w:div w:id="409548184">
              <w:marLeft w:val="0"/>
              <w:marRight w:val="0"/>
              <w:marTop w:val="0"/>
              <w:marBottom w:val="0"/>
              <w:divBdr>
                <w:top w:val="none" w:sz="0" w:space="0" w:color="auto"/>
                <w:left w:val="none" w:sz="0" w:space="0" w:color="auto"/>
                <w:bottom w:val="none" w:sz="0" w:space="0" w:color="auto"/>
                <w:right w:val="none" w:sz="0" w:space="0" w:color="auto"/>
              </w:divBdr>
            </w:div>
            <w:div w:id="409548192">
              <w:marLeft w:val="0"/>
              <w:marRight w:val="0"/>
              <w:marTop w:val="0"/>
              <w:marBottom w:val="0"/>
              <w:divBdr>
                <w:top w:val="none" w:sz="0" w:space="0" w:color="auto"/>
                <w:left w:val="none" w:sz="0" w:space="0" w:color="auto"/>
                <w:bottom w:val="none" w:sz="0" w:space="0" w:color="auto"/>
                <w:right w:val="none" w:sz="0" w:space="0" w:color="auto"/>
              </w:divBdr>
            </w:div>
            <w:div w:id="409548196">
              <w:marLeft w:val="0"/>
              <w:marRight w:val="0"/>
              <w:marTop w:val="0"/>
              <w:marBottom w:val="0"/>
              <w:divBdr>
                <w:top w:val="none" w:sz="0" w:space="0" w:color="auto"/>
                <w:left w:val="none" w:sz="0" w:space="0" w:color="auto"/>
                <w:bottom w:val="none" w:sz="0" w:space="0" w:color="auto"/>
                <w:right w:val="none" w:sz="0" w:space="0" w:color="auto"/>
              </w:divBdr>
            </w:div>
            <w:div w:id="4095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8182">
      <w:marLeft w:val="0"/>
      <w:marRight w:val="0"/>
      <w:marTop w:val="0"/>
      <w:marBottom w:val="0"/>
      <w:divBdr>
        <w:top w:val="none" w:sz="0" w:space="0" w:color="auto"/>
        <w:left w:val="none" w:sz="0" w:space="0" w:color="auto"/>
        <w:bottom w:val="none" w:sz="0" w:space="0" w:color="auto"/>
        <w:right w:val="none" w:sz="0" w:space="0" w:color="auto"/>
      </w:divBdr>
      <w:divsChild>
        <w:div w:id="409548160">
          <w:marLeft w:val="0"/>
          <w:marRight w:val="0"/>
          <w:marTop w:val="0"/>
          <w:marBottom w:val="0"/>
          <w:divBdr>
            <w:top w:val="none" w:sz="0" w:space="0" w:color="auto"/>
            <w:left w:val="none" w:sz="0" w:space="0" w:color="auto"/>
            <w:bottom w:val="none" w:sz="0" w:space="0" w:color="auto"/>
            <w:right w:val="none" w:sz="0" w:space="0" w:color="auto"/>
          </w:divBdr>
        </w:div>
        <w:div w:id="409548165">
          <w:marLeft w:val="210"/>
          <w:marRight w:val="0"/>
          <w:marTop w:val="0"/>
          <w:marBottom w:val="0"/>
          <w:divBdr>
            <w:top w:val="none" w:sz="0" w:space="0" w:color="auto"/>
            <w:left w:val="none" w:sz="0" w:space="0" w:color="auto"/>
            <w:bottom w:val="none" w:sz="0" w:space="0" w:color="auto"/>
            <w:right w:val="none" w:sz="0" w:space="0" w:color="auto"/>
          </w:divBdr>
        </w:div>
      </w:divsChild>
    </w:div>
    <w:div w:id="409548185">
      <w:marLeft w:val="0"/>
      <w:marRight w:val="0"/>
      <w:marTop w:val="0"/>
      <w:marBottom w:val="0"/>
      <w:divBdr>
        <w:top w:val="none" w:sz="0" w:space="0" w:color="auto"/>
        <w:left w:val="none" w:sz="0" w:space="0" w:color="auto"/>
        <w:bottom w:val="none" w:sz="0" w:space="0" w:color="auto"/>
        <w:right w:val="none" w:sz="0" w:space="0" w:color="auto"/>
      </w:divBdr>
      <w:divsChild>
        <w:div w:id="409548157">
          <w:marLeft w:val="460"/>
          <w:marRight w:val="0"/>
          <w:marTop w:val="0"/>
          <w:marBottom w:val="0"/>
          <w:divBdr>
            <w:top w:val="none" w:sz="0" w:space="0" w:color="auto"/>
            <w:left w:val="none" w:sz="0" w:space="0" w:color="auto"/>
            <w:bottom w:val="none" w:sz="0" w:space="0" w:color="auto"/>
            <w:right w:val="none" w:sz="0" w:space="0" w:color="auto"/>
          </w:divBdr>
        </w:div>
        <w:div w:id="409548172">
          <w:marLeft w:val="460"/>
          <w:marRight w:val="0"/>
          <w:marTop w:val="0"/>
          <w:marBottom w:val="0"/>
          <w:divBdr>
            <w:top w:val="none" w:sz="0" w:space="0" w:color="auto"/>
            <w:left w:val="none" w:sz="0" w:space="0" w:color="auto"/>
            <w:bottom w:val="none" w:sz="0" w:space="0" w:color="auto"/>
            <w:right w:val="none" w:sz="0" w:space="0" w:color="auto"/>
          </w:divBdr>
        </w:div>
        <w:div w:id="409548174">
          <w:marLeft w:val="230"/>
          <w:marRight w:val="0"/>
          <w:marTop w:val="0"/>
          <w:marBottom w:val="0"/>
          <w:divBdr>
            <w:top w:val="none" w:sz="0" w:space="0" w:color="auto"/>
            <w:left w:val="none" w:sz="0" w:space="0" w:color="auto"/>
            <w:bottom w:val="none" w:sz="0" w:space="0" w:color="auto"/>
            <w:right w:val="none" w:sz="0" w:space="0" w:color="auto"/>
          </w:divBdr>
        </w:div>
        <w:div w:id="409548178">
          <w:marLeft w:val="0"/>
          <w:marRight w:val="0"/>
          <w:marTop w:val="0"/>
          <w:marBottom w:val="0"/>
          <w:divBdr>
            <w:top w:val="none" w:sz="0" w:space="0" w:color="auto"/>
            <w:left w:val="none" w:sz="0" w:space="0" w:color="auto"/>
            <w:bottom w:val="none" w:sz="0" w:space="0" w:color="auto"/>
            <w:right w:val="none" w:sz="0" w:space="0" w:color="auto"/>
          </w:divBdr>
        </w:div>
        <w:div w:id="409548194">
          <w:marLeft w:val="460"/>
          <w:marRight w:val="0"/>
          <w:marTop w:val="0"/>
          <w:marBottom w:val="0"/>
          <w:divBdr>
            <w:top w:val="none" w:sz="0" w:space="0" w:color="auto"/>
            <w:left w:val="none" w:sz="0" w:space="0" w:color="auto"/>
            <w:bottom w:val="none" w:sz="0" w:space="0" w:color="auto"/>
            <w:right w:val="none" w:sz="0" w:space="0" w:color="auto"/>
          </w:divBdr>
        </w:div>
      </w:divsChild>
    </w:div>
    <w:div w:id="409548187">
      <w:marLeft w:val="0"/>
      <w:marRight w:val="0"/>
      <w:marTop w:val="0"/>
      <w:marBottom w:val="0"/>
      <w:divBdr>
        <w:top w:val="none" w:sz="0" w:space="0" w:color="auto"/>
        <w:left w:val="none" w:sz="0" w:space="0" w:color="auto"/>
        <w:bottom w:val="none" w:sz="0" w:space="0" w:color="auto"/>
        <w:right w:val="none" w:sz="0" w:space="0" w:color="auto"/>
      </w:divBdr>
    </w:div>
    <w:div w:id="409548189">
      <w:marLeft w:val="0"/>
      <w:marRight w:val="0"/>
      <w:marTop w:val="0"/>
      <w:marBottom w:val="0"/>
      <w:divBdr>
        <w:top w:val="none" w:sz="0" w:space="0" w:color="auto"/>
        <w:left w:val="none" w:sz="0" w:space="0" w:color="auto"/>
        <w:bottom w:val="none" w:sz="0" w:space="0" w:color="auto"/>
        <w:right w:val="none" w:sz="0" w:space="0" w:color="auto"/>
      </w:divBdr>
      <w:divsChild>
        <w:div w:id="409548175">
          <w:marLeft w:val="0"/>
          <w:marRight w:val="0"/>
          <w:marTop w:val="0"/>
          <w:marBottom w:val="0"/>
          <w:divBdr>
            <w:top w:val="none" w:sz="0" w:space="0" w:color="auto"/>
            <w:left w:val="none" w:sz="0" w:space="0" w:color="auto"/>
            <w:bottom w:val="none" w:sz="0" w:space="0" w:color="auto"/>
            <w:right w:val="none" w:sz="0" w:space="0" w:color="auto"/>
          </w:divBdr>
        </w:div>
        <w:div w:id="409548200">
          <w:marLeft w:val="210"/>
          <w:marRight w:val="0"/>
          <w:marTop w:val="0"/>
          <w:marBottom w:val="0"/>
          <w:divBdr>
            <w:top w:val="none" w:sz="0" w:space="0" w:color="auto"/>
            <w:left w:val="none" w:sz="0" w:space="0" w:color="auto"/>
            <w:bottom w:val="none" w:sz="0" w:space="0" w:color="auto"/>
            <w:right w:val="none" w:sz="0" w:space="0" w:color="auto"/>
          </w:divBdr>
        </w:div>
      </w:divsChild>
    </w:div>
    <w:div w:id="409548198">
      <w:marLeft w:val="0"/>
      <w:marRight w:val="0"/>
      <w:marTop w:val="0"/>
      <w:marBottom w:val="0"/>
      <w:divBdr>
        <w:top w:val="none" w:sz="0" w:space="0" w:color="auto"/>
        <w:left w:val="none" w:sz="0" w:space="0" w:color="auto"/>
        <w:bottom w:val="none" w:sz="0" w:space="0" w:color="auto"/>
        <w:right w:val="none" w:sz="0" w:space="0" w:color="auto"/>
      </w:divBdr>
      <w:divsChild>
        <w:div w:id="409548156">
          <w:marLeft w:val="460"/>
          <w:marRight w:val="0"/>
          <w:marTop w:val="0"/>
          <w:marBottom w:val="0"/>
          <w:divBdr>
            <w:top w:val="none" w:sz="0" w:space="0" w:color="auto"/>
            <w:left w:val="none" w:sz="0" w:space="0" w:color="auto"/>
            <w:bottom w:val="none" w:sz="0" w:space="0" w:color="auto"/>
            <w:right w:val="none" w:sz="0" w:space="0" w:color="auto"/>
          </w:divBdr>
        </w:div>
        <w:div w:id="409548169">
          <w:marLeft w:val="460"/>
          <w:marRight w:val="0"/>
          <w:marTop w:val="0"/>
          <w:marBottom w:val="0"/>
          <w:divBdr>
            <w:top w:val="none" w:sz="0" w:space="0" w:color="auto"/>
            <w:left w:val="none" w:sz="0" w:space="0" w:color="auto"/>
            <w:bottom w:val="none" w:sz="0" w:space="0" w:color="auto"/>
            <w:right w:val="none" w:sz="0" w:space="0" w:color="auto"/>
          </w:divBdr>
        </w:div>
        <w:div w:id="409548191">
          <w:marLeft w:val="460"/>
          <w:marRight w:val="0"/>
          <w:marTop w:val="0"/>
          <w:marBottom w:val="0"/>
          <w:divBdr>
            <w:top w:val="none" w:sz="0" w:space="0" w:color="auto"/>
            <w:left w:val="none" w:sz="0" w:space="0" w:color="auto"/>
            <w:bottom w:val="none" w:sz="0" w:space="0" w:color="auto"/>
            <w:right w:val="none" w:sz="0" w:space="0" w:color="auto"/>
          </w:divBdr>
        </w:div>
      </w:divsChild>
    </w:div>
    <w:div w:id="409548199">
      <w:marLeft w:val="0"/>
      <w:marRight w:val="0"/>
      <w:marTop w:val="0"/>
      <w:marBottom w:val="0"/>
      <w:divBdr>
        <w:top w:val="none" w:sz="0" w:space="0" w:color="auto"/>
        <w:left w:val="none" w:sz="0" w:space="0" w:color="auto"/>
        <w:bottom w:val="none" w:sz="0" w:space="0" w:color="auto"/>
        <w:right w:val="none" w:sz="0" w:space="0" w:color="auto"/>
      </w:divBdr>
      <w:divsChild>
        <w:div w:id="409548158">
          <w:marLeft w:val="230"/>
          <w:marRight w:val="0"/>
          <w:marTop w:val="0"/>
          <w:marBottom w:val="0"/>
          <w:divBdr>
            <w:top w:val="none" w:sz="0" w:space="0" w:color="auto"/>
            <w:left w:val="none" w:sz="0" w:space="0" w:color="auto"/>
            <w:bottom w:val="none" w:sz="0" w:space="0" w:color="auto"/>
            <w:right w:val="none" w:sz="0" w:space="0" w:color="auto"/>
          </w:divBdr>
        </w:div>
        <w:div w:id="409548183">
          <w:marLeft w:val="460"/>
          <w:marRight w:val="0"/>
          <w:marTop w:val="0"/>
          <w:marBottom w:val="0"/>
          <w:divBdr>
            <w:top w:val="none" w:sz="0" w:space="0" w:color="auto"/>
            <w:left w:val="none" w:sz="0" w:space="0" w:color="auto"/>
            <w:bottom w:val="none" w:sz="0" w:space="0" w:color="auto"/>
            <w:right w:val="none" w:sz="0" w:space="0" w:color="auto"/>
          </w:divBdr>
        </w:div>
        <w:div w:id="409548186">
          <w:marLeft w:val="460"/>
          <w:marRight w:val="0"/>
          <w:marTop w:val="0"/>
          <w:marBottom w:val="0"/>
          <w:divBdr>
            <w:top w:val="none" w:sz="0" w:space="0" w:color="auto"/>
            <w:left w:val="none" w:sz="0" w:space="0" w:color="auto"/>
            <w:bottom w:val="none" w:sz="0" w:space="0" w:color="auto"/>
            <w:right w:val="none" w:sz="0" w:space="0" w:color="auto"/>
          </w:divBdr>
        </w:div>
        <w:div w:id="409548190">
          <w:marLeft w:val="460"/>
          <w:marRight w:val="0"/>
          <w:marTop w:val="0"/>
          <w:marBottom w:val="0"/>
          <w:divBdr>
            <w:top w:val="none" w:sz="0" w:space="0" w:color="auto"/>
            <w:left w:val="none" w:sz="0" w:space="0" w:color="auto"/>
            <w:bottom w:val="none" w:sz="0" w:space="0" w:color="auto"/>
            <w:right w:val="none" w:sz="0" w:space="0" w:color="auto"/>
          </w:divBdr>
        </w:div>
        <w:div w:id="409548193">
          <w:marLeft w:val="460"/>
          <w:marRight w:val="0"/>
          <w:marTop w:val="0"/>
          <w:marBottom w:val="0"/>
          <w:divBdr>
            <w:top w:val="none" w:sz="0" w:space="0" w:color="auto"/>
            <w:left w:val="none" w:sz="0" w:space="0" w:color="auto"/>
            <w:bottom w:val="none" w:sz="0" w:space="0" w:color="auto"/>
            <w:right w:val="none" w:sz="0" w:space="0" w:color="auto"/>
          </w:divBdr>
        </w:div>
        <w:div w:id="409548195">
          <w:marLeft w:val="0"/>
          <w:marRight w:val="0"/>
          <w:marTop w:val="0"/>
          <w:marBottom w:val="0"/>
          <w:divBdr>
            <w:top w:val="none" w:sz="0" w:space="0" w:color="auto"/>
            <w:left w:val="none" w:sz="0" w:space="0" w:color="auto"/>
            <w:bottom w:val="none" w:sz="0" w:space="0" w:color="auto"/>
            <w:right w:val="none" w:sz="0" w:space="0" w:color="auto"/>
          </w:divBdr>
        </w:div>
      </w:divsChild>
    </w:div>
    <w:div w:id="409548205">
      <w:marLeft w:val="0"/>
      <w:marRight w:val="0"/>
      <w:marTop w:val="0"/>
      <w:marBottom w:val="0"/>
      <w:divBdr>
        <w:top w:val="none" w:sz="0" w:space="0" w:color="auto"/>
        <w:left w:val="none" w:sz="0" w:space="0" w:color="auto"/>
        <w:bottom w:val="none" w:sz="0" w:space="0" w:color="auto"/>
        <w:right w:val="none" w:sz="0" w:space="0" w:color="auto"/>
      </w:divBdr>
      <w:divsChild>
        <w:div w:id="409548154">
          <w:marLeft w:val="0"/>
          <w:marRight w:val="0"/>
          <w:marTop w:val="0"/>
          <w:marBottom w:val="0"/>
          <w:divBdr>
            <w:top w:val="none" w:sz="0" w:space="0" w:color="auto"/>
            <w:left w:val="none" w:sz="0" w:space="0" w:color="auto"/>
            <w:bottom w:val="none" w:sz="0" w:space="0" w:color="auto"/>
            <w:right w:val="none" w:sz="0" w:space="0" w:color="auto"/>
          </w:divBdr>
        </w:div>
        <w:div w:id="409548159">
          <w:marLeft w:val="460"/>
          <w:marRight w:val="0"/>
          <w:marTop w:val="0"/>
          <w:marBottom w:val="0"/>
          <w:divBdr>
            <w:top w:val="none" w:sz="0" w:space="0" w:color="auto"/>
            <w:left w:val="none" w:sz="0" w:space="0" w:color="auto"/>
            <w:bottom w:val="none" w:sz="0" w:space="0" w:color="auto"/>
            <w:right w:val="none" w:sz="0" w:space="0" w:color="auto"/>
          </w:divBdr>
        </w:div>
        <w:div w:id="409548161">
          <w:marLeft w:val="230"/>
          <w:marRight w:val="0"/>
          <w:marTop w:val="0"/>
          <w:marBottom w:val="0"/>
          <w:divBdr>
            <w:top w:val="none" w:sz="0" w:space="0" w:color="auto"/>
            <w:left w:val="none" w:sz="0" w:space="0" w:color="auto"/>
            <w:bottom w:val="none" w:sz="0" w:space="0" w:color="auto"/>
            <w:right w:val="none" w:sz="0" w:space="0" w:color="auto"/>
          </w:divBdr>
        </w:div>
        <w:div w:id="409548180">
          <w:marLeft w:val="460"/>
          <w:marRight w:val="0"/>
          <w:marTop w:val="0"/>
          <w:marBottom w:val="0"/>
          <w:divBdr>
            <w:top w:val="none" w:sz="0" w:space="0" w:color="auto"/>
            <w:left w:val="none" w:sz="0" w:space="0" w:color="auto"/>
            <w:bottom w:val="none" w:sz="0" w:space="0" w:color="auto"/>
            <w:right w:val="none" w:sz="0" w:space="0" w:color="auto"/>
          </w:divBdr>
        </w:div>
        <w:div w:id="409548203">
          <w:marLeft w:val="460"/>
          <w:marRight w:val="0"/>
          <w:marTop w:val="0"/>
          <w:marBottom w:val="0"/>
          <w:divBdr>
            <w:top w:val="none" w:sz="0" w:space="0" w:color="auto"/>
            <w:left w:val="none" w:sz="0" w:space="0" w:color="auto"/>
            <w:bottom w:val="none" w:sz="0" w:space="0" w:color="auto"/>
            <w:right w:val="none" w:sz="0" w:space="0" w:color="auto"/>
          </w:divBdr>
        </w:div>
        <w:div w:id="40954820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40\Profiles\yamamotohide\&#65411;&#65438;&#65405;&#65400;&#65412;&#65391;&#65420;&#65439;\&#21512;&#20341;&#20363;&#35215;\&#12486;&#12531;&#12503;&#12524;&#12540;&#12488;\&#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B150-B8CB-4029-ADD7-96999ACD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本則・別表＋様式</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さくら市</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U2010</dc:creator>
  <cp:lastModifiedBy>U2010</cp:lastModifiedBy>
  <cp:revision>2</cp:revision>
  <cp:lastPrinted>2011-02-21T01:09:00Z</cp:lastPrinted>
  <dcterms:created xsi:type="dcterms:W3CDTF">2019-04-10T02:04:00Z</dcterms:created>
  <dcterms:modified xsi:type="dcterms:W3CDTF">2019-04-10T02:04:00Z</dcterms:modified>
</cp:coreProperties>
</file>