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一　部　工　事　完　了　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さくら市長　殿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住　　所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氏　　名　　　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電話番号　　　　　　　　　　　　　　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240" w:firstLineChars="100"/>
        <w:rPr>
          <w:rFonts w:hint="eastAsia"/>
          <w:sz w:val="24"/>
        </w:rPr>
      </w:pP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　　年　　月　　日付け、建第　　　号で許可を受けた道路占用工事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については、　　　　年　　月　　日に一部完了しましたのでお届けします。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ind w:firstLine="6480" w:firstLineChars="2700"/>
        <w:rPr>
          <w:rFonts w:hint="eastAsia"/>
          <w:sz w:val="24"/>
        </w:rPr>
      </w:pPr>
      <w:r>
        <w:rPr>
          <w:rFonts w:hint="eastAsia"/>
          <w:sz w:val="24"/>
        </w:rPr>
        <w:t>（工事写真添付）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4567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7"/>
        <w:gridCol w:w="578"/>
        <w:gridCol w:w="2302"/>
      </w:tblGrid>
      <w:tr>
        <w:trPr/>
        <w:tc>
          <w:tcPr>
            <w:tcW w:w="45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pacing w:val="133"/>
                <w:kern w:val="0"/>
                <w:sz w:val="32"/>
                <w:fitText w:val="3840" w:id="1"/>
              </w:rPr>
              <w:t>一部完了検査</w:t>
            </w:r>
            <w:r>
              <w:rPr>
                <w:rFonts w:hint="eastAsia"/>
                <w:spacing w:val="2"/>
                <w:kern w:val="0"/>
                <w:sz w:val="32"/>
                <w:fitText w:val="3840" w:id="1"/>
              </w:rPr>
              <w:t>済</w:t>
            </w:r>
          </w:p>
        </w:tc>
      </w:tr>
      <w:tr>
        <w:trPr/>
        <w:tc>
          <w:tcPr>
            <w:tcW w:w="22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格</w:t>
            </w:r>
          </w:p>
        </w:tc>
        <w:tc>
          <w:tcPr>
            <w:tcW w:w="2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不　合　格</w:t>
            </w:r>
          </w:p>
        </w:tc>
      </w:tr>
      <w:tr>
        <w:trPr/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2"/>
              </w:rPr>
              <w:t>合格年月</w:t>
            </w:r>
            <w:r>
              <w:rPr>
                <w:rFonts w:hint="eastAsia"/>
                <w:spacing w:val="2"/>
                <w:kern w:val="0"/>
                <w:fitText w:val="1470" w:id="2"/>
              </w:rPr>
              <w:t>日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>
        <w:trPr/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3"/>
              </w:rPr>
              <w:t>検査</w:t>
            </w:r>
            <w:r>
              <w:rPr>
                <w:rFonts w:hint="eastAsia"/>
                <w:kern w:val="0"/>
                <w:fitText w:val="1470" w:id="3"/>
              </w:rPr>
              <w:t>員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ただし、仮復旧工事までの完了である。本復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旧を施工するまでの期間は、工事箇所を巡回し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路面沈下等が生じたときは、直ちに手直しを実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施すること。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（その他・特記事項）</w:t>
      </w:r>
    </w:p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本復旧の時期は、道路管理者と協議して速や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かに実施すること。</w:t>
      </w:r>
      <w:r>
        <w:rPr>
          <w:rFonts w:hint="eastAsia"/>
          <w:sz w:val="24"/>
        </w:rPr>
        <w:t>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1</Words>
  <Characters>391</Characters>
  <Application>JUST Note</Application>
  <Lines>74</Lines>
  <Paragraphs>41</Paragraphs>
  <Company> </Company>
  <CharactersWithSpaces>755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一　部　工　事　完　了　届</dc:title>
  <dc:creator> </dc:creator>
  <cp:lastModifiedBy>Administrator</cp:lastModifiedBy>
  <cp:lastPrinted>2006-12-28T06:26:00Z</cp:lastPrinted>
  <dcterms:created xsi:type="dcterms:W3CDTF">2006-12-28T04:26:00Z</dcterms:created>
  <dcterms:modified xsi:type="dcterms:W3CDTF">2020-09-10T05:03:16Z</dcterms:modified>
  <cp:revision>7</cp:revision>
</cp:coreProperties>
</file>