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99B" w:rsidRPr="0078416C" w:rsidRDefault="00A47436">
      <w:pPr>
        <w:widowControl/>
        <w:jc w:val="left"/>
        <w:rPr>
          <w:rFonts w:asciiTheme="majorEastAsia" w:eastAsiaTheme="majorEastAsia" w:hAnsiTheme="majorEastAsia"/>
        </w:rPr>
      </w:pPr>
      <w:bookmarkStart w:id="0" w:name="_Toc5811012"/>
      <w:bookmarkStart w:id="1" w:name="_Toc57143861"/>
      <w:bookmarkStart w:id="2" w:name="_Toc68179293"/>
      <w:bookmarkStart w:id="3" w:name="_GoBack"/>
      <w:bookmarkEnd w:id="3"/>
      <w:r w:rsidRPr="0078416C">
        <w:rPr>
          <w:rFonts w:asciiTheme="majorEastAsia" w:eastAsiaTheme="majorEastAsia" w:hAnsiTheme="majorEastAsia" w:hint="eastAsia"/>
        </w:rPr>
        <w:t>様式</w:t>
      </w:r>
      <w:r w:rsidR="005202D3" w:rsidRPr="0078416C">
        <w:rPr>
          <w:rFonts w:asciiTheme="minorEastAsia" w:hAnsiTheme="minorEastAsia" w:hint="eastAsia"/>
        </w:rPr>
        <w:t>１</w:t>
      </w:r>
      <w:bookmarkEnd w:id="0"/>
      <w:bookmarkEnd w:id="1"/>
      <w:bookmarkEnd w:id="2"/>
    </w:p>
    <w:p w:rsidR="0058199B" w:rsidRPr="0078416C" w:rsidRDefault="0058199B">
      <w:pPr>
        <w:rPr>
          <w:color w:val="000000" w:themeColor="text1"/>
        </w:rPr>
      </w:pPr>
    </w:p>
    <w:p w:rsidR="0058199B" w:rsidRPr="0078416C" w:rsidRDefault="00A47436">
      <w:pPr>
        <w:pStyle w:val="aff6"/>
        <w:jc w:val="right"/>
        <w:rPr>
          <w:color w:val="000000" w:themeColor="text1"/>
        </w:rPr>
      </w:pPr>
      <w:r w:rsidRPr="0078416C">
        <w:rPr>
          <w:rFonts w:hint="eastAsia"/>
          <w:color w:val="000000" w:themeColor="text1"/>
        </w:rPr>
        <w:t xml:space="preserve">　　年　　月　　日</w:t>
      </w:r>
    </w:p>
    <w:p w:rsidR="0058199B" w:rsidRPr="0078416C" w:rsidRDefault="0058199B">
      <w:pPr>
        <w:pStyle w:val="aff6"/>
        <w:jc w:val="right"/>
        <w:rPr>
          <w:color w:val="000000" w:themeColor="text1"/>
        </w:rPr>
      </w:pPr>
    </w:p>
    <w:p w:rsidR="0058199B" w:rsidRPr="0078416C" w:rsidRDefault="00A47436">
      <w:pPr>
        <w:pStyle w:val="aff6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78416C">
        <w:rPr>
          <w:rFonts w:ascii="ＭＳ ゴシック" w:eastAsia="ＭＳ ゴシック" w:hAnsi="ＭＳ ゴシック" w:hint="eastAsia"/>
          <w:color w:val="000000" w:themeColor="text1"/>
          <w:sz w:val="24"/>
        </w:rPr>
        <w:t>実施方針等に関する説明会の参加申込書</w:t>
      </w:r>
    </w:p>
    <w:p w:rsidR="0058199B" w:rsidRPr="0078416C" w:rsidRDefault="0058199B">
      <w:pPr>
        <w:rPr>
          <w:color w:val="000000" w:themeColor="text1"/>
        </w:rPr>
      </w:pPr>
    </w:p>
    <w:tbl>
      <w:tblPr>
        <w:tblW w:w="867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1"/>
        <w:gridCol w:w="1171"/>
        <w:gridCol w:w="6336"/>
      </w:tblGrid>
      <w:tr w:rsidR="0058199B" w:rsidRPr="0078416C">
        <w:trPr>
          <w:trHeight w:val="765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会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社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:rsidR="0058199B" w:rsidRPr="0078416C" w:rsidRDefault="0058199B">
            <w:pPr>
              <w:widowControl/>
              <w:rPr>
                <w:color w:val="000000" w:themeColor="text1"/>
              </w:rPr>
            </w:pPr>
          </w:p>
          <w:p w:rsidR="0058199B" w:rsidRPr="0078416C" w:rsidRDefault="0058199B">
            <w:pPr>
              <w:rPr>
                <w:color w:val="000000" w:themeColor="text1"/>
              </w:rPr>
            </w:pPr>
          </w:p>
        </w:tc>
      </w:tr>
      <w:tr w:rsidR="0058199B" w:rsidRPr="0078416C">
        <w:trPr>
          <w:trHeight w:val="735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所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在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336" w:type="dxa"/>
            <w:vAlign w:val="center"/>
          </w:tcPr>
          <w:p w:rsidR="0058199B" w:rsidRPr="0078416C" w:rsidRDefault="0058199B">
            <w:pPr>
              <w:widowControl/>
              <w:rPr>
                <w:color w:val="000000" w:themeColor="text1"/>
              </w:rPr>
            </w:pPr>
          </w:p>
          <w:p w:rsidR="0058199B" w:rsidRPr="0078416C" w:rsidRDefault="0058199B">
            <w:pPr>
              <w:rPr>
                <w:color w:val="000000" w:themeColor="text1"/>
              </w:rPr>
            </w:pPr>
          </w:p>
        </w:tc>
      </w:tr>
      <w:tr w:rsidR="0058199B" w:rsidRPr="0078416C">
        <w:trPr>
          <w:trHeight w:val="735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部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署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6336" w:type="dxa"/>
            <w:vAlign w:val="center"/>
          </w:tcPr>
          <w:p w:rsidR="0058199B" w:rsidRPr="0078416C" w:rsidRDefault="0058199B">
            <w:pPr>
              <w:rPr>
                <w:color w:val="000000" w:themeColor="text1"/>
              </w:rPr>
            </w:pPr>
          </w:p>
        </w:tc>
      </w:tr>
      <w:tr w:rsidR="0058199B" w:rsidRPr="0078416C">
        <w:trPr>
          <w:trHeight w:val="735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6336" w:type="dxa"/>
            <w:vAlign w:val="center"/>
          </w:tcPr>
          <w:p w:rsidR="0058199B" w:rsidRPr="0078416C" w:rsidRDefault="0058199B">
            <w:pPr>
              <w:rPr>
                <w:color w:val="000000" w:themeColor="text1"/>
              </w:rPr>
            </w:pPr>
          </w:p>
        </w:tc>
      </w:tr>
      <w:tr w:rsidR="0058199B" w:rsidRPr="0078416C">
        <w:trPr>
          <w:trHeight w:val="750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電　　話</w:t>
            </w:r>
          </w:p>
        </w:tc>
        <w:tc>
          <w:tcPr>
            <w:tcW w:w="6336" w:type="dxa"/>
            <w:vAlign w:val="center"/>
          </w:tcPr>
          <w:p w:rsidR="0058199B" w:rsidRPr="0078416C" w:rsidRDefault="00A47436">
            <w:pPr>
              <w:ind w:firstLineChars="2000" w:firstLine="4200"/>
              <w:rPr>
                <w:color w:val="000000" w:themeColor="text1"/>
              </w:rPr>
            </w:pPr>
            <w:r w:rsidRPr="0078416C">
              <w:rPr>
                <w:rFonts w:hint="eastAsia"/>
                <w:color w:val="000000" w:themeColor="text1"/>
              </w:rPr>
              <w:t>内線（</w:t>
            </w:r>
            <w:r w:rsidRPr="0078416C">
              <w:rPr>
                <w:rFonts w:ascii="ＭＳ 明朝" w:hAnsi="ＭＳ 明朝"/>
                <w:color w:val="000000" w:themeColor="text1"/>
              </w:rPr>
              <w:t xml:space="preserve">　　　　　）</w:t>
            </w:r>
          </w:p>
        </w:tc>
      </w:tr>
      <w:tr w:rsidR="0058199B" w:rsidRPr="0078416C">
        <w:trPr>
          <w:trHeight w:val="750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Ｆ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Ａ</w:t>
            </w:r>
            <w:r w:rsidRPr="0078416C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78416C">
              <w:rPr>
                <w:rFonts w:hint="eastAsia"/>
                <w:color w:val="000000" w:themeColor="text1"/>
                <w:sz w:val="22"/>
              </w:rPr>
              <w:t>Ｘ</w:t>
            </w:r>
          </w:p>
        </w:tc>
        <w:tc>
          <w:tcPr>
            <w:tcW w:w="6336" w:type="dxa"/>
            <w:vAlign w:val="center"/>
          </w:tcPr>
          <w:p w:rsidR="0058199B" w:rsidRPr="0078416C" w:rsidRDefault="0058199B">
            <w:pPr>
              <w:rPr>
                <w:color w:val="000000" w:themeColor="text1"/>
              </w:rPr>
            </w:pPr>
          </w:p>
        </w:tc>
      </w:tr>
      <w:tr w:rsidR="0058199B" w:rsidRPr="0078416C">
        <w:trPr>
          <w:trHeight w:val="750"/>
        </w:trPr>
        <w:tc>
          <w:tcPr>
            <w:tcW w:w="2342" w:type="dxa"/>
            <w:gridSpan w:val="2"/>
            <w:vAlign w:val="center"/>
          </w:tcPr>
          <w:p w:rsidR="0058199B" w:rsidRPr="0078416C" w:rsidRDefault="00A47436">
            <w:pPr>
              <w:adjustRightInd w:val="0"/>
              <w:jc w:val="center"/>
              <w:rPr>
                <w:color w:val="000000" w:themeColor="text1"/>
                <w:sz w:val="22"/>
              </w:rPr>
            </w:pPr>
            <w:r w:rsidRPr="0078416C">
              <w:rPr>
                <w:rFonts w:hint="eastAsia"/>
                <w:color w:val="000000" w:themeColor="text1"/>
                <w:sz w:val="22"/>
              </w:rPr>
              <w:t>Ｅ－</w:t>
            </w:r>
            <w:r w:rsidRPr="0078416C">
              <w:rPr>
                <w:rFonts w:asciiTheme="minorEastAsia" w:hAnsiTheme="minorEastAsia" w:hint="eastAsia"/>
                <w:color w:val="000000" w:themeColor="text1"/>
                <w:sz w:val="22"/>
              </w:rPr>
              <w:t>mail</w:t>
            </w:r>
          </w:p>
        </w:tc>
        <w:tc>
          <w:tcPr>
            <w:tcW w:w="6336" w:type="dxa"/>
            <w:vAlign w:val="center"/>
          </w:tcPr>
          <w:p w:rsidR="0058199B" w:rsidRPr="0078416C" w:rsidRDefault="0058199B">
            <w:pPr>
              <w:rPr>
                <w:color w:val="000000" w:themeColor="text1"/>
              </w:rPr>
            </w:pPr>
          </w:p>
        </w:tc>
      </w:tr>
      <w:tr w:rsidR="0058199B" w:rsidRPr="0078416C">
        <w:trPr>
          <w:cantSplit/>
          <w:trHeight w:val="660"/>
        </w:trPr>
        <w:tc>
          <w:tcPr>
            <w:tcW w:w="1171" w:type="dxa"/>
            <w:vMerge w:val="restart"/>
            <w:vAlign w:val="center"/>
          </w:tcPr>
          <w:p w:rsidR="0058199B" w:rsidRPr="0078416C" w:rsidRDefault="00A47436">
            <w:pPr>
              <w:pStyle w:val="afff1"/>
              <w:spacing w:line="480" w:lineRule="auto"/>
              <w:jc w:val="center"/>
              <w:rPr>
                <w:color w:val="000000" w:themeColor="text1"/>
              </w:rPr>
            </w:pPr>
            <w:r w:rsidRPr="0078416C">
              <w:rPr>
                <w:rFonts w:hint="eastAsia"/>
                <w:color w:val="000000" w:themeColor="text1"/>
              </w:rPr>
              <w:t>参</w:t>
            </w:r>
            <w:r w:rsidRPr="0078416C">
              <w:rPr>
                <w:rFonts w:hint="eastAsia"/>
                <w:color w:val="000000" w:themeColor="text1"/>
              </w:rPr>
              <w:t xml:space="preserve"> </w:t>
            </w:r>
            <w:r w:rsidRPr="0078416C">
              <w:rPr>
                <w:rFonts w:hint="eastAsia"/>
                <w:color w:val="000000" w:themeColor="text1"/>
              </w:rPr>
              <w:t>加</w:t>
            </w:r>
            <w:r w:rsidRPr="0078416C">
              <w:rPr>
                <w:rFonts w:hint="eastAsia"/>
                <w:color w:val="000000" w:themeColor="text1"/>
              </w:rPr>
              <w:t xml:space="preserve"> </w:t>
            </w:r>
            <w:r w:rsidRPr="0078416C">
              <w:rPr>
                <w:rFonts w:hint="eastAsia"/>
                <w:color w:val="000000" w:themeColor="text1"/>
              </w:rPr>
              <w:t>者</w:t>
            </w:r>
          </w:p>
          <w:p w:rsidR="0058199B" w:rsidRPr="0078416C" w:rsidRDefault="00A47436">
            <w:pPr>
              <w:pStyle w:val="afff1"/>
              <w:spacing w:line="480" w:lineRule="auto"/>
              <w:jc w:val="center"/>
              <w:rPr>
                <w:color w:val="000000" w:themeColor="text1"/>
                <w:sz w:val="18"/>
              </w:rPr>
            </w:pPr>
            <w:r w:rsidRPr="0078416C">
              <w:rPr>
                <w:rFonts w:hint="eastAsia"/>
                <w:color w:val="000000" w:themeColor="text1"/>
                <w:sz w:val="18"/>
              </w:rPr>
              <w:t>（</w:t>
            </w:r>
            <w:r w:rsidR="005202D3" w:rsidRPr="0078416C">
              <w:rPr>
                <w:rFonts w:asciiTheme="minorEastAsia" w:hAnsiTheme="minorEastAsia" w:hint="eastAsia"/>
                <w:color w:val="000000" w:themeColor="text1"/>
                <w:sz w:val="18"/>
              </w:rPr>
              <w:t>２</w:t>
            </w:r>
            <w:r w:rsidRPr="0078416C">
              <w:rPr>
                <w:rFonts w:hint="eastAsia"/>
                <w:color w:val="000000" w:themeColor="text1"/>
                <w:sz w:val="18"/>
              </w:rPr>
              <w:t>名まで）</w:t>
            </w:r>
          </w:p>
        </w:tc>
        <w:tc>
          <w:tcPr>
            <w:tcW w:w="1171" w:type="dxa"/>
            <w:vMerge w:val="restart"/>
            <w:vAlign w:val="center"/>
          </w:tcPr>
          <w:p w:rsidR="0058199B" w:rsidRPr="0078416C" w:rsidRDefault="00A47436">
            <w:pPr>
              <w:jc w:val="center"/>
              <w:rPr>
                <w:color w:val="000000" w:themeColor="text1"/>
              </w:rPr>
            </w:pPr>
            <w:r w:rsidRPr="0078416C">
              <w:rPr>
                <w:rFonts w:hint="eastAsia"/>
                <w:color w:val="000000" w:themeColor="text1"/>
                <w:sz w:val="18"/>
              </w:rPr>
              <w:t>参加・不参加</w:t>
            </w:r>
          </w:p>
        </w:tc>
        <w:tc>
          <w:tcPr>
            <w:tcW w:w="6336" w:type="dxa"/>
          </w:tcPr>
          <w:p w:rsidR="0058199B" w:rsidRPr="0078416C" w:rsidRDefault="0058199B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58199B" w:rsidRPr="0078416C">
        <w:trPr>
          <w:cantSplit/>
          <w:trHeight w:val="661"/>
        </w:trPr>
        <w:tc>
          <w:tcPr>
            <w:tcW w:w="1171" w:type="dxa"/>
            <w:vMerge/>
            <w:vAlign w:val="center"/>
          </w:tcPr>
          <w:p w:rsidR="0058199B" w:rsidRPr="0078416C" w:rsidRDefault="0058199B">
            <w:pPr>
              <w:pStyle w:val="afff1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171" w:type="dxa"/>
            <w:vMerge/>
            <w:vAlign w:val="center"/>
          </w:tcPr>
          <w:p w:rsidR="0058199B" w:rsidRPr="0078416C" w:rsidRDefault="0058199B">
            <w:pPr>
              <w:pStyle w:val="afff1"/>
              <w:spacing w:line="48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6336" w:type="dxa"/>
          </w:tcPr>
          <w:p w:rsidR="0058199B" w:rsidRPr="0078416C" w:rsidRDefault="0058199B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:rsidR="0058199B" w:rsidRPr="0078416C" w:rsidRDefault="00A47436">
      <w:pPr>
        <w:pStyle w:val="aff6"/>
        <w:ind w:firstLineChars="100" w:firstLine="210"/>
        <w:rPr>
          <w:color w:val="000000" w:themeColor="text1"/>
        </w:rPr>
      </w:pPr>
      <w:r w:rsidRPr="0078416C">
        <w:rPr>
          <w:rFonts w:hint="eastAsia"/>
          <w:color w:val="000000" w:themeColor="text1"/>
        </w:rPr>
        <w:t>注　実施方針等は、各自でダウンロードし、説明会当日、御持参ください。</w:t>
      </w:r>
    </w:p>
    <w:p w:rsidR="0058199B" w:rsidRPr="0078416C" w:rsidRDefault="00A47436">
      <w:pPr>
        <w:widowControl/>
        <w:jc w:val="left"/>
        <w:rPr>
          <w:color w:val="000000" w:themeColor="text1"/>
        </w:rPr>
      </w:pPr>
      <w:r w:rsidRPr="0078416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editId="086BED8C">
                <wp:simplePos x="0" y="0"/>
                <wp:positionH relativeFrom="column">
                  <wp:posOffset>174823</wp:posOffset>
                </wp:positionH>
                <wp:positionV relativeFrom="paragraph">
                  <wp:posOffset>420601</wp:posOffset>
                </wp:positionV>
                <wp:extent cx="5724525" cy="1068779"/>
                <wp:effectExtent l="0" t="0" r="28575" b="17145"/>
                <wp:wrapNone/>
                <wp:docPr id="1036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4525" cy="1068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F533C" w:rsidRDefault="004F533C" w:rsidP="00A4743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　　説明会開催日程　　～</w:t>
                            </w:r>
                          </w:p>
                          <w:p w:rsidR="004F533C" w:rsidRDefault="004F533C" w:rsidP="00A47436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開催日：令和３年９月27日（月）</w:t>
                            </w:r>
                          </w:p>
                          <w:p w:rsidR="004F533C" w:rsidRPr="005E0698" w:rsidRDefault="004F533C" w:rsidP="00A47436">
                            <w:pPr>
                              <w:ind w:firstLineChars="500" w:firstLine="105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時　間：</w:t>
                            </w:r>
                            <w:r w:rsidRPr="005E0698">
                              <w:rPr>
                                <w:rFonts w:asciiTheme="minorEastAsia" w:hAnsiTheme="minorEastAsia" w:hint="eastAsia"/>
                              </w:rPr>
                              <w:t>15時開始（受付開始14時30分から）</w:t>
                            </w:r>
                          </w:p>
                          <w:p w:rsidR="004F533C" w:rsidRDefault="004F533C" w:rsidP="00A47436">
                            <w:pPr>
                              <w:ind w:firstLineChars="800" w:firstLine="1680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会　場：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喜連川庁舎　会議室（さくら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市喜連川4420－1）</w:t>
                            </w:r>
                          </w:p>
                          <w:p w:rsidR="004F533C" w:rsidRPr="00A47436" w:rsidRDefault="004F533C"/>
                          <w:p w:rsidR="004F533C" w:rsidRDefault="004F533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4F533C" w:rsidRDefault="004F533C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13.75pt;margin-top:33.1pt;width:450.75pt;height:84.15pt;z-index: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" fillcolor="window" strokeweight=".5pt">
                <v:textbox>
                  <w:txbxContent>
                    <w:p w:rsidR="004F533C" w:rsidRDefault="004F533C" w:rsidP="00A4743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～　　説明会開催日程　　～</w:t>
                      </w:r>
                    </w:p>
                    <w:p w:rsidR="004F533C" w:rsidRDefault="004F533C" w:rsidP="00A47436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開催日：令和３年９月27日（月）</w:t>
                      </w:r>
                    </w:p>
                    <w:p w:rsidR="004F533C" w:rsidRPr="005E0698" w:rsidRDefault="004F533C" w:rsidP="00A47436">
                      <w:pPr>
                        <w:ind w:firstLineChars="500" w:firstLine="105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時　間：</w:t>
                      </w:r>
                      <w:r w:rsidRPr="005E0698">
                        <w:rPr>
                          <w:rFonts w:asciiTheme="minorEastAsia" w:hAnsiTheme="minorEastAsia" w:hint="eastAsia"/>
                        </w:rPr>
                        <w:t>15時開始（受付開始14時30分から）</w:t>
                      </w:r>
                    </w:p>
                    <w:p w:rsidR="004F533C" w:rsidRDefault="004F533C" w:rsidP="00A47436">
                      <w:pPr>
                        <w:ind w:firstLineChars="800" w:firstLine="1680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会　場：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喜連川庁舎　会議室（さくら</w:t>
                      </w:r>
                      <w:r>
                        <w:rPr>
                          <w:rFonts w:asciiTheme="minorEastAsia" w:hAnsiTheme="minorEastAsia" w:hint="eastAsia"/>
                        </w:rPr>
                        <w:t>市喜連川4420－1）</w:t>
                      </w:r>
                    </w:p>
                    <w:p w:rsidR="004F533C" w:rsidRPr="00A47436" w:rsidRDefault="004F533C"/>
                    <w:p w:rsidR="004F533C" w:rsidRDefault="004F533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4F533C" w:rsidRDefault="004F533C"/>
                  </w:txbxContent>
                </v:textbox>
              </v:shape>
            </w:pict>
          </mc:Fallback>
        </mc:AlternateContent>
      </w:r>
    </w:p>
    <w:sectPr w:rsidR="0058199B" w:rsidRPr="0078416C">
      <w:footerReference w:type="default" r:id="rId8"/>
      <w:pgSz w:w="11906" w:h="16838"/>
      <w:pgMar w:top="1361" w:right="1333" w:bottom="992" w:left="1333" w:header="851" w:footer="737" w:gutter="0"/>
      <w:pgNumType w:start="1"/>
      <w:cols w:space="720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377" w:rsidRDefault="00D41377">
      <w:r>
        <w:separator/>
      </w:r>
    </w:p>
  </w:endnote>
  <w:endnote w:type="continuationSeparator" w:id="0">
    <w:p w:rsidR="00D41377" w:rsidRDefault="00D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ＭＳ ゴシック"/>
    <w:charset w:val="80"/>
    <w:family w:val="modern"/>
    <w:pitch w:val="variable"/>
    <w:sig w:usb0="00000000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33C" w:rsidRDefault="004F533C">
    <w:pPr>
      <w:pStyle w:val="aff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377" w:rsidRDefault="00D41377">
      <w:r>
        <w:separator/>
      </w:r>
    </w:p>
  </w:footnote>
  <w:footnote w:type="continuationSeparator" w:id="0">
    <w:p w:rsidR="00D41377" w:rsidRDefault="00D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2C66A3C"/>
    <w:lvl w:ilvl="0">
      <w:start w:val="1"/>
      <w:numFmt w:val="decimalFullWidth"/>
      <w:pStyle w:val="1"/>
      <w:lvlText w:val="第%1"/>
      <w:lvlJc w:val="left"/>
      <w:pPr>
        <w:tabs>
          <w:tab w:val="num" w:pos="629"/>
        </w:tabs>
        <w:ind w:left="0" w:firstLine="0"/>
      </w:pPr>
      <w:rPr>
        <w:rFonts w:ascii="Arial" w:eastAsia="ＭＳ ゴシック" w:hAnsi="Arial" w:hint="default"/>
        <w:sz w:val="21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00000002"/>
    <w:multiLevelType w:val="multilevel"/>
    <w:tmpl w:val="46802CC8"/>
    <w:lvl w:ilvl="0">
      <w:start w:val="1"/>
      <w:numFmt w:val="decimal"/>
      <w:pStyle w:val="a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629"/>
        </w:tabs>
        <w:ind w:left="0" w:firstLine="255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839"/>
        </w:tabs>
        <w:ind w:left="0" w:firstLine="420"/>
      </w:pPr>
      <w:rPr>
        <w:rFonts w:ascii="ＭＳ ゴシック" w:eastAsia="ＭＳ ゴシック" w:hAnsi="ＭＳ ゴシック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055"/>
        </w:tabs>
        <w:ind w:left="0" w:firstLine="629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pStyle w:val="8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pStyle w:val="9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0000003"/>
    <w:multiLevelType w:val="multilevel"/>
    <w:tmpl w:val="0F6C0236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Restart w:val="1"/>
      <w:pStyle w:val="5"/>
      <w:lvlText w:val="%5"/>
      <w:lvlJc w:val="left"/>
      <w:pPr>
        <w:tabs>
          <w:tab w:val="num" w:pos="1259"/>
        </w:tabs>
        <w:ind w:left="0" w:firstLine="839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aiueo"/>
      <w:pStyle w:val="6"/>
      <w:lvlText w:val="(%6)"/>
      <w:lvlJc w:val="left"/>
      <w:pPr>
        <w:tabs>
          <w:tab w:val="num" w:pos="1469"/>
        </w:tabs>
        <w:ind w:left="0" w:firstLine="1049"/>
      </w:pPr>
      <w:rPr>
        <w:rFonts w:asciiTheme="minorEastAsia" w:eastAsiaTheme="minorEastAsia" w:hAnsiTheme="minorEastAsia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0000004"/>
    <w:multiLevelType w:val="multilevel"/>
    <w:tmpl w:val="95DEEE6A"/>
    <w:lvl w:ilvl="0">
      <w:start w:val="1"/>
      <w:numFmt w:val="decimalFullWidth"/>
      <w:lvlText w:val="第%1"/>
      <w:lvlJc w:val="left"/>
      <w:pPr>
        <w:ind w:left="0" w:firstLine="0"/>
      </w:pPr>
      <w:rPr>
        <w:rFonts w:hint="default"/>
      </w:rPr>
    </w:lvl>
    <w:lvl w:ilvl="1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1678"/>
        </w:tabs>
        <w:ind w:left="0" w:firstLine="1259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00000005"/>
    <w:multiLevelType w:val="hybridMultilevel"/>
    <w:tmpl w:val="49304BEE"/>
    <w:lvl w:ilvl="0" w:tplc="4830E960">
      <w:start w:val="1"/>
      <w:numFmt w:val="lowerLetter"/>
      <w:pStyle w:val="a0"/>
      <w:lvlText w:val="%1"/>
      <w:lvlJc w:val="left"/>
      <w:pPr>
        <w:ind w:left="1469" w:hanging="414"/>
      </w:pPr>
      <w:rPr>
        <w:rFonts w:asciiTheme="minorEastAsia" w:eastAsiaTheme="minorEastAsia" w:hAnsiTheme="min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399A51BE"/>
    <w:lvl w:ilvl="0" w:tplc="7C52EEBA">
      <w:start w:val="1"/>
      <w:numFmt w:val="aiueoFullWidth"/>
      <w:pStyle w:val="a1"/>
      <w:lvlText w:val="%1"/>
      <w:lvlJc w:val="left"/>
      <w:pPr>
        <w:tabs>
          <w:tab w:val="num" w:pos="1259"/>
        </w:tabs>
        <w:ind w:left="1260" w:hanging="420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00000007"/>
    <w:multiLevelType w:val="multilevel"/>
    <w:tmpl w:val="B656AFE0"/>
    <w:lvl w:ilvl="0">
      <w:start w:val="1"/>
      <w:numFmt w:val="decimal"/>
      <w:lvlText w:val="第%1"/>
      <w:lvlJc w:val="left"/>
      <w:pPr>
        <w:tabs>
          <w:tab w:val="num" w:pos="5669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"/>
      <w:lvlText w:val="%2"/>
      <w:lvlJc w:val="left"/>
      <w:pPr>
        <w:tabs>
          <w:tab w:val="num" w:pos="629"/>
        </w:tabs>
        <w:ind w:left="0" w:firstLine="21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"/>
      <w:lvlText w:val="(%3)"/>
      <w:lvlJc w:val="left"/>
      <w:pPr>
        <w:tabs>
          <w:tab w:val="num" w:pos="839"/>
        </w:tabs>
        <w:ind w:left="0" w:firstLine="420"/>
      </w:pPr>
      <w:rPr>
        <w:rFonts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"/>
      <w:pStyle w:val="a2"/>
      <w:lvlText w:val="(%4)"/>
      <w:lvlJc w:val="left"/>
      <w:pPr>
        <w:tabs>
          <w:tab w:val="num" w:pos="1055"/>
        </w:tabs>
        <w:ind w:left="629" w:firstLine="426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00000008"/>
    <w:multiLevelType w:val="hybridMultilevel"/>
    <w:tmpl w:val="26921D08"/>
    <w:lvl w:ilvl="0" w:tplc="809ED1BE">
      <w:numFmt w:val="bullet"/>
      <w:pStyle w:val="a3"/>
      <w:lvlText w:val="・"/>
      <w:lvlJc w:val="left"/>
      <w:pPr>
        <w:ind w:left="1259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BF4C6362">
      <w:numFmt w:val="bullet"/>
      <w:pStyle w:val="a4"/>
      <w:lvlText w:val="・"/>
      <w:lvlJc w:val="left"/>
      <w:pPr>
        <w:ind w:left="1469" w:hanging="420"/>
      </w:pPr>
      <w:rPr>
        <w:rFonts w:ascii="ＭＳ 明朝" w:eastAsia="ＭＳ 明朝" w:hAnsi="ＭＳ 明朝" w:hint="eastAsia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10AE6B8"/>
    <w:lvl w:ilvl="0" w:tplc="DDF0CF26">
      <w:start w:val="1"/>
      <w:numFmt w:val="decimalEnclosedCircle"/>
      <w:pStyle w:val="a5"/>
      <w:lvlText w:val="%1"/>
      <w:lvlJc w:val="left"/>
      <w:pPr>
        <w:ind w:left="104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000000A"/>
    <w:multiLevelType w:val="hybridMultilevel"/>
    <w:tmpl w:val="41E0B8DA"/>
    <w:lvl w:ilvl="0" w:tplc="AB08CA56">
      <w:start w:val="1"/>
      <w:numFmt w:val="none"/>
      <w:pStyle w:val="a6"/>
      <w:lvlText w:val="※）"/>
      <w:lvlJc w:val="left"/>
      <w:pPr>
        <w:tabs>
          <w:tab w:val="num" w:pos="830"/>
        </w:tabs>
        <w:ind w:left="830" w:hanging="420"/>
      </w:pPr>
      <w:rPr>
        <w:rFonts w:ascii="ＭＳ 明朝" w:eastAsia="ＭＳ 明朝" w:hAnsi="ＭＳ 明朝" w:hint="eastAsia"/>
        <w:b w:val="0"/>
        <w:i w:val="0"/>
        <w:sz w:val="18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0000000B"/>
    <w:multiLevelType w:val="hybridMultilevel"/>
    <w:tmpl w:val="3790FA5A"/>
    <w:lvl w:ilvl="0" w:tplc="58AC2D1A"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386CFE"/>
    <w:multiLevelType w:val="hybridMultilevel"/>
    <w:tmpl w:val="74509556"/>
    <w:lvl w:ilvl="0" w:tplc="5ADE6B9E">
      <w:start w:val="1"/>
      <w:numFmt w:val="bullet"/>
      <w:lvlText w:val=""/>
      <w:lvlJc w:val="left"/>
      <w:pPr>
        <w:ind w:left="1844" w:hanging="420"/>
      </w:pPr>
      <w:rPr>
        <w:rFonts w:ascii="Wingdings" w:hAnsi="Wingdings" w:hint="default"/>
        <w:kern w:val="0"/>
      </w:rPr>
    </w:lvl>
    <w:lvl w:ilvl="1" w:tplc="0409000B" w:tentative="1">
      <w:start w:val="1"/>
      <w:numFmt w:val="bullet"/>
      <w:lvlText w:val=""/>
      <w:lvlJc w:val="left"/>
      <w:pPr>
        <w:ind w:left="2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50"/>
  <w:drawingGridHorizontalSpacing w:val="105"/>
  <w:drawingGridVerticalSpacing w:val="341"/>
  <w:displayHorizont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9B"/>
    <w:rsid w:val="00124A2D"/>
    <w:rsid w:val="001341A4"/>
    <w:rsid w:val="001639F5"/>
    <w:rsid w:val="001E7C50"/>
    <w:rsid w:val="00236BE4"/>
    <w:rsid w:val="002B0E2A"/>
    <w:rsid w:val="002D2ED3"/>
    <w:rsid w:val="002E2EE9"/>
    <w:rsid w:val="00302550"/>
    <w:rsid w:val="0039052A"/>
    <w:rsid w:val="00490AF0"/>
    <w:rsid w:val="004F533C"/>
    <w:rsid w:val="005202D3"/>
    <w:rsid w:val="00540285"/>
    <w:rsid w:val="00547CB1"/>
    <w:rsid w:val="0058199B"/>
    <w:rsid w:val="005E0698"/>
    <w:rsid w:val="00620A6F"/>
    <w:rsid w:val="006C3260"/>
    <w:rsid w:val="00746FD2"/>
    <w:rsid w:val="00780520"/>
    <w:rsid w:val="007812B6"/>
    <w:rsid w:val="0078416C"/>
    <w:rsid w:val="00826617"/>
    <w:rsid w:val="00832481"/>
    <w:rsid w:val="00842942"/>
    <w:rsid w:val="00882295"/>
    <w:rsid w:val="009117A8"/>
    <w:rsid w:val="00924234"/>
    <w:rsid w:val="009C1279"/>
    <w:rsid w:val="009E6862"/>
    <w:rsid w:val="00A47436"/>
    <w:rsid w:val="00AA5786"/>
    <w:rsid w:val="00AF3522"/>
    <w:rsid w:val="00B2595D"/>
    <w:rsid w:val="00B468ED"/>
    <w:rsid w:val="00B60D7B"/>
    <w:rsid w:val="00BB6F51"/>
    <w:rsid w:val="00C57723"/>
    <w:rsid w:val="00CA6369"/>
    <w:rsid w:val="00D41377"/>
    <w:rsid w:val="00DB755D"/>
    <w:rsid w:val="00DF2358"/>
    <w:rsid w:val="00DF59A2"/>
    <w:rsid w:val="00E12C84"/>
    <w:rsid w:val="00E732B0"/>
    <w:rsid w:val="00EA2482"/>
    <w:rsid w:val="00F12D9C"/>
    <w:rsid w:val="00F22D59"/>
    <w:rsid w:val="00F2353B"/>
    <w:rsid w:val="00F80BD4"/>
    <w:rsid w:val="00FA28C7"/>
    <w:rsid w:val="00FD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E4F7E-82C9-4C2E-B680-2055416E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qFormat/>
    <w:pPr>
      <w:widowControl w:val="0"/>
      <w:jc w:val="both"/>
    </w:pPr>
  </w:style>
  <w:style w:type="paragraph" w:styleId="1">
    <w:name w:val="heading 1"/>
    <w:basedOn w:val="a7"/>
    <w:next w:val="a7"/>
    <w:link w:val="10"/>
    <w:qFormat/>
    <w:pPr>
      <w:keepNext/>
      <w:numPr>
        <w:numId w:val="1"/>
      </w:numPr>
      <w:jc w:val="left"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7"/>
    <w:next w:val="a7"/>
    <w:link w:val="20"/>
    <w:qFormat/>
    <w:pPr>
      <w:keepNext/>
      <w:numPr>
        <w:ilvl w:val="1"/>
        <w:numId w:val="2"/>
      </w:numPr>
      <w:outlineLvl w:val="1"/>
    </w:pPr>
    <w:rPr>
      <w:rFonts w:asciiTheme="majorHAnsi" w:eastAsiaTheme="majorEastAsia" w:hAnsiTheme="majorHAnsi"/>
    </w:rPr>
  </w:style>
  <w:style w:type="paragraph" w:styleId="3">
    <w:name w:val="heading 3"/>
    <w:next w:val="a7"/>
    <w:link w:val="30"/>
    <w:qFormat/>
    <w:pPr>
      <w:keepNext/>
      <w:numPr>
        <w:ilvl w:val="2"/>
        <w:numId w:val="2"/>
      </w:numPr>
      <w:outlineLvl w:val="2"/>
    </w:pPr>
    <w:rPr>
      <w:rFonts w:asciiTheme="majorHAnsi" w:eastAsiaTheme="majorEastAsia" w:hAnsiTheme="majorHAnsi"/>
    </w:rPr>
  </w:style>
  <w:style w:type="paragraph" w:styleId="4">
    <w:name w:val="heading 4"/>
    <w:next w:val="a7"/>
    <w:link w:val="40"/>
    <w:qFormat/>
    <w:pPr>
      <w:keepNext/>
      <w:numPr>
        <w:ilvl w:val="3"/>
        <w:numId w:val="2"/>
      </w:numPr>
      <w:outlineLvl w:val="3"/>
    </w:pPr>
    <w:rPr>
      <w:rFonts w:eastAsiaTheme="majorEastAsia"/>
    </w:rPr>
  </w:style>
  <w:style w:type="paragraph" w:styleId="5">
    <w:name w:val="heading 5"/>
    <w:next w:val="a7"/>
    <w:link w:val="50"/>
    <w:qFormat/>
    <w:pPr>
      <w:keepNext/>
      <w:numPr>
        <w:ilvl w:val="4"/>
        <w:numId w:val="3"/>
      </w:numPr>
      <w:adjustRightInd w:val="0"/>
      <w:jc w:val="both"/>
      <w:outlineLvl w:val="4"/>
    </w:pPr>
    <w:rPr>
      <w:rFonts w:asciiTheme="majorHAnsi" w:eastAsiaTheme="majorEastAsia" w:hAnsiTheme="majorHAnsi"/>
    </w:rPr>
  </w:style>
  <w:style w:type="paragraph" w:styleId="6">
    <w:name w:val="heading 6"/>
    <w:next w:val="a7"/>
    <w:link w:val="60"/>
    <w:qFormat/>
    <w:pPr>
      <w:keepNext/>
      <w:numPr>
        <w:ilvl w:val="5"/>
        <w:numId w:val="3"/>
      </w:numPr>
      <w:ind w:right="210"/>
      <w:outlineLvl w:val="5"/>
    </w:pPr>
    <w:rPr>
      <w:rFonts w:eastAsiaTheme="majorEastAsia"/>
    </w:rPr>
  </w:style>
  <w:style w:type="paragraph" w:styleId="7">
    <w:name w:val="heading 7"/>
    <w:basedOn w:val="a7"/>
    <w:next w:val="a7"/>
    <w:link w:val="70"/>
    <w:qFormat/>
    <w:pPr>
      <w:keepNext/>
      <w:numPr>
        <w:ilvl w:val="6"/>
        <w:numId w:val="4"/>
      </w:numPr>
      <w:outlineLvl w:val="6"/>
    </w:pPr>
    <w:rPr>
      <w:rFonts w:eastAsia="ＭＳ ゴシック"/>
    </w:rPr>
  </w:style>
  <w:style w:type="paragraph" w:styleId="8">
    <w:name w:val="heading 8"/>
    <w:basedOn w:val="a7"/>
    <w:next w:val="a7"/>
    <w:link w:val="80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7"/>
    <w:next w:val="a7"/>
    <w:link w:val="90"/>
    <w:qFormat/>
    <w:pPr>
      <w:keepNext/>
      <w:numPr>
        <w:ilvl w:val="8"/>
        <w:numId w:val="2"/>
      </w:numPr>
      <w:outlineLvl w:val="8"/>
    </w:p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paragraph" w:customStyle="1" w:styleId="ab">
    <w:name w:val="見出し１　第○"/>
    <w:basedOn w:val="a7"/>
    <w:qFormat/>
    <w:rPr>
      <w:rFonts w:asciiTheme="majorEastAsia" w:eastAsiaTheme="majorEastAsia" w:hAnsiTheme="majorEastAsia"/>
    </w:rPr>
  </w:style>
  <w:style w:type="paragraph" w:styleId="a">
    <w:name w:val="List Paragraph"/>
    <w:basedOn w:val="a7"/>
    <w:qFormat/>
    <w:pPr>
      <w:numPr>
        <w:numId w:val="2"/>
      </w:numPr>
    </w:pPr>
  </w:style>
  <w:style w:type="paragraph" w:customStyle="1" w:styleId="11">
    <w:name w:val="本文1"/>
    <w:basedOn w:val="a7"/>
    <w:qFormat/>
    <w:pPr>
      <w:ind w:leftChars="150" w:left="315" w:firstLineChars="150" w:firstLine="315"/>
    </w:pPr>
  </w:style>
  <w:style w:type="paragraph" w:customStyle="1" w:styleId="ac">
    <w:name w:val="本文２"/>
    <w:basedOn w:val="2"/>
    <w:link w:val="ad"/>
  </w:style>
  <w:style w:type="character" w:customStyle="1" w:styleId="10">
    <w:name w:val="見出し 1 (文字)"/>
    <w:basedOn w:val="a8"/>
    <w:link w:val="1"/>
    <w:rPr>
      <w:rFonts w:asciiTheme="majorHAnsi" w:eastAsiaTheme="majorEastAsia" w:hAnsiTheme="majorHAnsi"/>
    </w:rPr>
  </w:style>
  <w:style w:type="paragraph" w:customStyle="1" w:styleId="12">
    <w:name w:val="スタイル1"/>
    <w:basedOn w:val="ac"/>
    <w:link w:val="13"/>
    <w:qFormat/>
    <w:rPr>
      <w:rFonts w:eastAsia="ＭＳ 明朝"/>
    </w:rPr>
  </w:style>
  <w:style w:type="character" w:customStyle="1" w:styleId="20">
    <w:name w:val="見出し 2 (文字)"/>
    <w:basedOn w:val="a8"/>
    <w:link w:val="2"/>
    <w:rPr>
      <w:rFonts w:asciiTheme="majorHAnsi" w:eastAsiaTheme="majorEastAsia" w:hAnsiTheme="majorHAnsi"/>
    </w:rPr>
  </w:style>
  <w:style w:type="character" w:customStyle="1" w:styleId="ad">
    <w:name w:val="本文２ (文字)"/>
    <w:basedOn w:val="20"/>
    <w:link w:val="ac"/>
    <w:rPr>
      <w:rFonts w:asciiTheme="majorHAnsi" w:eastAsiaTheme="majorEastAsia" w:hAnsiTheme="majorHAnsi"/>
    </w:rPr>
  </w:style>
  <w:style w:type="character" w:customStyle="1" w:styleId="ae">
    <w:name w:val="本文２本文２"/>
    <w:basedOn w:val="ad"/>
    <w:qFormat/>
    <w:rPr>
      <w:rFonts w:asciiTheme="majorHAnsi" w:eastAsia="ＭＳ ゴシック" w:hAnsiTheme="majorHAnsi"/>
      <w:sz w:val="21"/>
    </w:rPr>
  </w:style>
  <w:style w:type="paragraph" w:customStyle="1" w:styleId="21">
    <w:name w:val="本文2"/>
    <w:basedOn w:val="a7"/>
    <w:qFormat/>
    <w:pPr>
      <w:ind w:leftChars="200" w:left="420" w:firstLineChars="100" w:firstLine="210"/>
    </w:pPr>
  </w:style>
  <w:style w:type="character" w:styleId="af">
    <w:name w:val="Hyperlink"/>
    <w:basedOn w:val="a8"/>
    <w:rPr>
      <w:color w:val="0563C1" w:themeColor="hyperlink"/>
      <w:u w:val="single"/>
    </w:rPr>
  </w:style>
  <w:style w:type="paragraph" w:customStyle="1" w:styleId="31">
    <w:name w:val="スタイル3"/>
    <w:basedOn w:val="a7"/>
    <w:qFormat/>
    <w:pPr>
      <w:ind w:leftChars="100" w:left="210" w:firstLineChars="100" w:firstLine="210"/>
    </w:pPr>
  </w:style>
  <w:style w:type="character" w:customStyle="1" w:styleId="30">
    <w:name w:val="見出し 3 (文字)"/>
    <w:basedOn w:val="a8"/>
    <w:link w:val="3"/>
    <w:rPr>
      <w:rFonts w:asciiTheme="majorHAnsi" w:eastAsiaTheme="majorEastAsia" w:hAnsiTheme="majorHAnsi"/>
    </w:rPr>
  </w:style>
  <w:style w:type="character" w:customStyle="1" w:styleId="40">
    <w:name w:val="見出し 4 (文字)"/>
    <w:basedOn w:val="a8"/>
    <w:link w:val="4"/>
    <w:rPr>
      <w:rFonts w:eastAsiaTheme="majorEastAsia"/>
    </w:rPr>
  </w:style>
  <w:style w:type="character" w:customStyle="1" w:styleId="50">
    <w:name w:val="見出し 5 (文字)"/>
    <w:basedOn w:val="a8"/>
    <w:link w:val="5"/>
    <w:rPr>
      <w:rFonts w:asciiTheme="majorHAnsi" w:eastAsiaTheme="majorEastAsia" w:hAnsiTheme="majorHAnsi"/>
    </w:rPr>
  </w:style>
  <w:style w:type="character" w:customStyle="1" w:styleId="60">
    <w:name w:val="見出し 6 (文字)"/>
    <w:basedOn w:val="a8"/>
    <w:link w:val="6"/>
    <w:rPr>
      <w:rFonts w:eastAsiaTheme="majorEastAsia"/>
    </w:rPr>
  </w:style>
  <w:style w:type="character" w:customStyle="1" w:styleId="70">
    <w:name w:val="見出し 7 (文字)"/>
    <w:basedOn w:val="a8"/>
    <w:link w:val="7"/>
    <w:rPr>
      <w:rFonts w:eastAsia="ＭＳ ゴシック"/>
    </w:rPr>
  </w:style>
  <w:style w:type="character" w:customStyle="1" w:styleId="80">
    <w:name w:val="見出し 8 (文字)"/>
    <w:basedOn w:val="a8"/>
    <w:link w:val="8"/>
  </w:style>
  <w:style w:type="character" w:customStyle="1" w:styleId="90">
    <w:name w:val="見出し 9 (文字)"/>
    <w:basedOn w:val="a8"/>
    <w:link w:val="9"/>
  </w:style>
  <w:style w:type="paragraph" w:customStyle="1" w:styleId="32">
    <w:name w:val="本文3"/>
    <w:basedOn w:val="a7"/>
    <w:qFormat/>
    <w:pPr>
      <w:ind w:leftChars="300" w:left="630" w:firstLineChars="100" w:firstLine="210"/>
    </w:pPr>
  </w:style>
  <w:style w:type="paragraph" w:customStyle="1" w:styleId="41">
    <w:name w:val="本文4"/>
    <w:basedOn w:val="a7"/>
    <w:qFormat/>
    <w:pPr>
      <w:ind w:leftChars="400" w:left="400" w:firstLineChars="100" w:firstLine="100"/>
    </w:pPr>
  </w:style>
  <w:style w:type="paragraph" w:customStyle="1" w:styleId="51">
    <w:name w:val="本文5"/>
    <w:basedOn w:val="a7"/>
    <w:qFormat/>
    <w:pPr>
      <w:ind w:leftChars="500" w:left="500" w:firstLineChars="100" w:firstLine="100"/>
    </w:pPr>
  </w:style>
  <w:style w:type="paragraph" w:customStyle="1" w:styleId="61">
    <w:name w:val="本文6"/>
    <w:basedOn w:val="a7"/>
    <w:qFormat/>
    <w:pPr>
      <w:ind w:leftChars="600" w:left="600" w:firstLineChars="100" w:firstLine="100"/>
    </w:pPr>
  </w:style>
  <w:style w:type="paragraph" w:customStyle="1" w:styleId="71">
    <w:name w:val="本文7"/>
    <w:basedOn w:val="a7"/>
    <w:qFormat/>
    <w:pPr>
      <w:ind w:leftChars="700" w:left="700" w:firstLineChars="100" w:firstLine="100"/>
    </w:pPr>
  </w:style>
  <w:style w:type="paragraph" w:customStyle="1" w:styleId="af0">
    <w:name w:val="表 文字"/>
    <w:basedOn w:val="a7"/>
    <w:pPr>
      <w:ind w:leftChars="100" w:left="100"/>
    </w:pPr>
  </w:style>
  <w:style w:type="paragraph" w:styleId="af1">
    <w:name w:val="header"/>
    <w:basedOn w:val="a7"/>
    <w:link w:val="af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8"/>
    <w:link w:val="af1"/>
  </w:style>
  <w:style w:type="paragraph" w:customStyle="1" w:styleId="af3">
    <w:name w:val="①②③"/>
    <w:basedOn w:val="af4"/>
    <w:link w:val="af5"/>
    <w:qFormat/>
    <w:pPr>
      <w:tabs>
        <w:tab w:val="left" w:pos="1134"/>
      </w:tabs>
      <w:spacing w:before="85" w:line="314" w:lineRule="auto"/>
      <w:ind w:leftChars="145" w:left="886" w:rightChars="49" w:right="108" w:hanging="567"/>
    </w:pPr>
    <w:rPr>
      <w:rFonts w:ascii="ＭＳ ゴシック" w:eastAsia="ＭＳ ゴシック" w:hAnsi="ＭＳ ゴシック"/>
      <w:color w:val="231F20"/>
      <w:kern w:val="0"/>
    </w:rPr>
  </w:style>
  <w:style w:type="character" w:customStyle="1" w:styleId="af5">
    <w:name w:val="①②③ (文字)"/>
    <w:basedOn w:val="af6"/>
    <w:link w:val="af3"/>
    <w:rPr>
      <w:rFonts w:ascii="ＭＳ ゴシック" w:eastAsia="ＭＳ ゴシック" w:hAnsi="ＭＳ ゴシック"/>
      <w:color w:val="231F20"/>
      <w:kern w:val="0"/>
    </w:rPr>
  </w:style>
  <w:style w:type="paragraph" w:styleId="af4">
    <w:name w:val="Body Text"/>
    <w:basedOn w:val="a7"/>
    <w:link w:val="af6"/>
    <w:qFormat/>
  </w:style>
  <w:style w:type="character" w:customStyle="1" w:styleId="af6">
    <w:name w:val="本文 (文字)"/>
    <w:basedOn w:val="a8"/>
    <w:link w:val="af4"/>
  </w:style>
  <w:style w:type="paragraph" w:customStyle="1" w:styleId="af7">
    <w:name w:val="方針"/>
    <w:basedOn w:val="a7"/>
    <w:qFormat/>
    <w:pPr>
      <w:ind w:leftChars="200" w:left="200"/>
    </w:pPr>
  </w:style>
  <w:style w:type="paragraph" w:styleId="14">
    <w:name w:val="toc 1"/>
    <w:qFormat/>
    <w:pPr>
      <w:tabs>
        <w:tab w:val="left" w:pos="630"/>
        <w:tab w:val="right" w:leader="dot" w:pos="9632"/>
      </w:tabs>
      <w:spacing w:beforeLines="50" w:before="166"/>
      <w:ind w:left="6"/>
    </w:pPr>
    <w:rPr>
      <w:rFonts w:ascii="ＭＳ ゴシック" w:eastAsia="ＭＳ ゴシック" w:hAnsi="ＭＳ ゴシック"/>
      <w:b/>
      <w:sz w:val="24"/>
    </w:rPr>
  </w:style>
  <w:style w:type="paragraph" w:styleId="22">
    <w:name w:val="toc 2"/>
    <w:basedOn w:val="a7"/>
    <w:qFormat/>
    <w:pPr>
      <w:tabs>
        <w:tab w:val="left" w:pos="630"/>
        <w:tab w:val="right" w:leader="dot" w:pos="9628"/>
      </w:tabs>
      <w:snapToGrid w:val="0"/>
      <w:spacing w:beforeLines="25" w:before="83"/>
      <w:ind w:left="210"/>
      <w:jc w:val="left"/>
    </w:pPr>
    <w:rPr>
      <w:rFonts w:ascii="ＭＳ ゴシック" w:eastAsia="ＭＳ ゴシック" w:hAnsi="ＭＳ ゴシック"/>
      <w:kern w:val="0"/>
    </w:rPr>
  </w:style>
  <w:style w:type="paragraph" w:styleId="33">
    <w:name w:val="toc 3"/>
    <w:basedOn w:val="a7"/>
    <w:qFormat/>
    <w:pPr>
      <w:tabs>
        <w:tab w:val="left" w:pos="840"/>
        <w:tab w:val="right" w:leader="dot" w:pos="9628"/>
      </w:tabs>
      <w:snapToGrid w:val="0"/>
      <w:ind w:left="420"/>
      <w:jc w:val="left"/>
    </w:pPr>
    <w:rPr>
      <w:rFonts w:ascii="PMingLiU" w:eastAsia="ＭＳ Ｐ明朝" w:hAnsi="PMingLiU"/>
      <w:kern w:val="0"/>
    </w:rPr>
  </w:style>
  <w:style w:type="paragraph" w:styleId="42">
    <w:name w:val="toc 4"/>
    <w:basedOn w:val="a7"/>
    <w:qFormat/>
    <w:pPr>
      <w:spacing w:before="85"/>
      <w:ind w:left="575"/>
      <w:jc w:val="left"/>
    </w:pPr>
    <w:rPr>
      <w:rFonts w:ascii="ＭＳ Ｐ明朝" w:eastAsia="ＭＳ Ｐ明朝" w:hAnsi="ＭＳ Ｐ明朝"/>
      <w:kern w:val="0"/>
      <w:sz w:val="22"/>
    </w:rPr>
  </w:style>
  <w:style w:type="paragraph" w:styleId="52">
    <w:name w:val="toc 5"/>
    <w:basedOn w:val="a7"/>
    <w:qFormat/>
    <w:pPr>
      <w:spacing w:before="85"/>
      <w:ind w:left="1168"/>
      <w:jc w:val="left"/>
    </w:pPr>
    <w:rPr>
      <w:rFonts w:ascii="PMingLiU" w:eastAsia="PMingLiU" w:hAnsi="PMingLiU"/>
      <w:kern w:val="0"/>
    </w:rPr>
  </w:style>
  <w:style w:type="paragraph" w:customStyle="1" w:styleId="TableParagraph">
    <w:name w:val="Table Paragraph"/>
    <w:basedOn w:val="a7"/>
    <w:qFormat/>
    <w:pPr>
      <w:jc w:val="left"/>
    </w:pPr>
    <w:rPr>
      <w:kern w:val="0"/>
      <w:sz w:val="22"/>
    </w:rPr>
  </w:style>
  <w:style w:type="paragraph" w:customStyle="1" w:styleId="af8">
    <w:name w:val="本文改行"/>
    <w:basedOn w:val="af4"/>
    <w:link w:val="af9"/>
    <w:qFormat/>
    <w:pPr>
      <w:spacing w:line="314" w:lineRule="auto"/>
      <w:ind w:left="329" w:right="108" w:firstLine="210"/>
    </w:pPr>
    <w:rPr>
      <w:rFonts w:ascii="ＭＳ Ｐ明朝" w:eastAsia="ＭＳ Ｐ明朝" w:hAnsi="ＭＳ Ｐ明朝"/>
      <w:color w:val="231F20"/>
      <w:kern w:val="0"/>
    </w:rPr>
  </w:style>
  <w:style w:type="character" w:customStyle="1" w:styleId="af9">
    <w:name w:val="本文改行 (文字)"/>
    <w:basedOn w:val="af6"/>
    <w:link w:val="af8"/>
    <w:rPr>
      <w:rFonts w:ascii="ＭＳ Ｐ明朝" w:eastAsia="ＭＳ Ｐ明朝" w:hAnsi="ＭＳ Ｐ明朝"/>
      <w:color w:val="231F20"/>
      <w:kern w:val="0"/>
    </w:rPr>
  </w:style>
  <w:style w:type="paragraph" w:customStyle="1" w:styleId="afa">
    <w:name w:val="..."/>
    <w:basedOn w:val="af4"/>
    <w:link w:val="afb"/>
    <w:qFormat/>
    <w:pPr>
      <w:tabs>
        <w:tab w:val="left" w:pos="993"/>
      </w:tabs>
      <w:spacing w:before="85" w:line="314" w:lineRule="auto"/>
      <w:ind w:leftChars="349" w:left="881" w:rightChars="50" w:right="50" w:hanging="113"/>
    </w:pPr>
    <w:rPr>
      <w:rFonts w:ascii="ＭＳ Ｐ明朝" w:eastAsia="ＭＳ Ｐ明朝" w:hAnsi="ＭＳ Ｐ明朝"/>
      <w:color w:val="231F20"/>
      <w:spacing w:val="-1"/>
      <w:kern w:val="0"/>
    </w:rPr>
  </w:style>
  <w:style w:type="paragraph" w:customStyle="1" w:styleId="afc">
    <w:name w:val="アイウ"/>
    <w:basedOn w:val="af4"/>
    <w:link w:val="afd"/>
    <w:qFormat/>
    <w:pPr>
      <w:tabs>
        <w:tab w:val="left" w:pos="1134"/>
      </w:tabs>
      <w:spacing w:before="85" w:line="314" w:lineRule="auto"/>
      <w:ind w:leftChars="245" w:left="1106" w:rightChars="49" w:right="108" w:hanging="567"/>
    </w:pPr>
    <w:rPr>
      <w:rFonts w:ascii="ＭＳ Ｐ明朝" w:eastAsia="ＭＳ Ｐ明朝" w:hAnsi="ＭＳ Ｐ明朝"/>
      <w:color w:val="231F20"/>
      <w:kern w:val="0"/>
    </w:rPr>
  </w:style>
  <w:style w:type="character" w:customStyle="1" w:styleId="afb">
    <w:name w:val="... (文字)"/>
    <w:basedOn w:val="af6"/>
    <w:link w:val="afa"/>
    <w:rPr>
      <w:rFonts w:ascii="ＭＳ Ｐ明朝" w:eastAsia="ＭＳ Ｐ明朝" w:hAnsi="ＭＳ Ｐ明朝"/>
      <w:color w:val="231F20"/>
      <w:spacing w:val="-1"/>
      <w:kern w:val="0"/>
    </w:rPr>
  </w:style>
  <w:style w:type="character" w:customStyle="1" w:styleId="afd">
    <w:name w:val="アイウ (文字)"/>
    <w:basedOn w:val="af6"/>
    <w:link w:val="afc"/>
    <w:rPr>
      <w:rFonts w:ascii="ＭＳ Ｐ明朝" w:eastAsia="ＭＳ Ｐ明朝" w:hAnsi="ＭＳ Ｐ明朝"/>
      <w:color w:val="231F20"/>
      <w:kern w:val="0"/>
    </w:rPr>
  </w:style>
  <w:style w:type="paragraph" w:styleId="afe">
    <w:name w:val="No Spacing"/>
    <w:qFormat/>
    <w:pPr>
      <w:widowControl w:val="0"/>
    </w:pPr>
    <w:rPr>
      <w:kern w:val="0"/>
      <w:sz w:val="22"/>
    </w:rPr>
  </w:style>
  <w:style w:type="paragraph" w:styleId="62">
    <w:name w:val="toc 6"/>
    <w:basedOn w:val="a7"/>
    <w:next w:val="a7"/>
    <w:pPr>
      <w:ind w:leftChars="500" w:left="1050"/>
    </w:pPr>
  </w:style>
  <w:style w:type="character" w:customStyle="1" w:styleId="13">
    <w:name w:val="スタイル1 (文字)"/>
    <w:basedOn w:val="10"/>
    <w:link w:val="12"/>
    <w:rPr>
      <w:rFonts w:asciiTheme="majorHAnsi" w:eastAsia="ＭＳ 明朝" w:hAnsiTheme="majorHAnsi"/>
    </w:rPr>
  </w:style>
  <w:style w:type="paragraph" w:styleId="72">
    <w:name w:val="toc 7"/>
    <w:basedOn w:val="a7"/>
    <w:next w:val="a7"/>
    <w:pPr>
      <w:ind w:leftChars="600" w:left="1260"/>
    </w:pPr>
  </w:style>
  <w:style w:type="paragraph" w:styleId="81">
    <w:name w:val="toc 8"/>
    <w:basedOn w:val="a7"/>
    <w:next w:val="a7"/>
    <w:pPr>
      <w:ind w:leftChars="700" w:left="1470"/>
    </w:pPr>
  </w:style>
  <w:style w:type="paragraph" w:styleId="91">
    <w:name w:val="toc 9"/>
    <w:basedOn w:val="a7"/>
    <w:next w:val="a7"/>
    <w:pPr>
      <w:ind w:leftChars="800" w:left="1680"/>
    </w:pPr>
  </w:style>
  <w:style w:type="character" w:styleId="aff">
    <w:name w:val="page number"/>
    <w:basedOn w:val="a8"/>
  </w:style>
  <w:style w:type="paragraph" w:styleId="aff0">
    <w:name w:val="TOC Heading"/>
    <w:basedOn w:val="1"/>
    <w:next w:val="a7"/>
    <w:qFormat/>
    <w:pPr>
      <w:numPr>
        <w:numId w:val="0"/>
      </w:numPr>
      <w:outlineLvl w:val="9"/>
    </w:pPr>
    <w:rPr>
      <w:kern w:val="0"/>
      <w:sz w:val="24"/>
    </w:rPr>
  </w:style>
  <w:style w:type="paragraph" w:customStyle="1" w:styleId="aff1">
    <w:name w:val="."/>
    <w:basedOn w:val="af8"/>
    <w:link w:val="aff2"/>
    <w:qFormat/>
    <w:pPr>
      <w:ind w:leftChars="348" w:left="871" w:rightChars="49" w:right="49" w:hangingChars="50" w:hanging="105"/>
    </w:pPr>
  </w:style>
  <w:style w:type="character" w:customStyle="1" w:styleId="aff2">
    <w:name w:val=". (文字)"/>
    <w:basedOn w:val="af9"/>
    <w:link w:val="aff1"/>
    <w:rPr>
      <w:rFonts w:ascii="ＭＳ Ｐ明朝" w:eastAsia="ＭＳ Ｐ明朝" w:hAnsi="ＭＳ Ｐ明朝"/>
      <w:color w:val="231F20"/>
      <w:kern w:val="0"/>
    </w:rPr>
  </w:style>
  <w:style w:type="paragraph" w:styleId="aff3">
    <w:name w:val="endnote text"/>
    <w:basedOn w:val="a7"/>
    <w:link w:val="aff4"/>
    <w:semiHidden/>
    <w:pPr>
      <w:snapToGrid w:val="0"/>
      <w:jc w:val="left"/>
    </w:pPr>
    <w:rPr>
      <w:kern w:val="0"/>
      <w:sz w:val="22"/>
    </w:rPr>
  </w:style>
  <w:style w:type="character" w:customStyle="1" w:styleId="aff4">
    <w:name w:val="文末脚注文字列 (文字)"/>
    <w:basedOn w:val="a8"/>
    <w:link w:val="aff3"/>
    <w:rPr>
      <w:kern w:val="0"/>
      <w:sz w:val="22"/>
    </w:rPr>
  </w:style>
  <w:style w:type="character" w:styleId="aff5">
    <w:name w:val="endnote reference"/>
    <w:basedOn w:val="a8"/>
    <w:semiHidden/>
    <w:rPr>
      <w:vertAlign w:val="superscript"/>
    </w:rPr>
  </w:style>
  <w:style w:type="paragraph" w:styleId="aff6">
    <w:name w:val="Normal Indent"/>
    <w:basedOn w:val="a7"/>
    <w:rPr>
      <w:rFonts w:ascii="ＭＳ 明朝" w:eastAsia="ＭＳ 明朝" w:hAnsi="ＭＳ 明朝"/>
    </w:rPr>
  </w:style>
  <w:style w:type="paragraph" w:styleId="aff7">
    <w:name w:val="Quote"/>
    <w:basedOn w:val="a7"/>
    <w:next w:val="a7"/>
    <w:link w:val="aff8"/>
    <w:qFormat/>
    <w:pPr>
      <w:spacing w:before="200" w:after="160"/>
      <w:ind w:left="864" w:right="864"/>
      <w:jc w:val="center"/>
    </w:pPr>
    <w:rPr>
      <w:i/>
      <w:color w:val="404040" w:themeColor="text1" w:themeTint="BF"/>
      <w:kern w:val="0"/>
      <w:sz w:val="22"/>
    </w:rPr>
  </w:style>
  <w:style w:type="character" w:customStyle="1" w:styleId="aff8">
    <w:name w:val="引用文 (文字)"/>
    <w:basedOn w:val="a8"/>
    <w:link w:val="aff7"/>
    <w:rPr>
      <w:i/>
      <w:color w:val="404040" w:themeColor="text1" w:themeTint="BF"/>
      <w:kern w:val="0"/>
      <w:sz w:val="22"/>
    </w:rPr>
  </w:style>
  <w:style w:type="character" w:styleId="aff9">
    <w:name w:val="annotation reference"/>
    <w:basedOn w:val="a8"/>
    <w:semiHidden/>
    <w:rPr>
      <w:sz w:val="18"/>
    </w:rPr>
  </w:style>
  <w:style w:type="paragraph" w:styleId="affa">
    <w:name w:val="annotation text"/>
    <w:basedOn w:val="a7"/>
    <w:link w:val="affb"/>
    <w:semiHidden/>
    <w:pPr>
      <w:jc w:val="left"/>
    </w:pPr>
  </w:style>
  <w:style w:type="character" w:customStyle="1" w:styleId="affb">
    <w:name w:val="コメント文字列 (文字)"/>
    <w:basedOn w:val="a8"/>
    <w:link w:val="affa"/>
  </w:style>
  <w:style w:type="paragraph" w:styleId="affc">
    <w:name w:val="annotation subject"/>
    <w:basedOn w:val="affa"/>
    <w:next w:val="affa"/>
    <w:link w:val="affd"/>
    <w:semiHidden/>
    <w:rPr>
      <w:b/>
    </w:rPr>
  </w:style>
  <w:style w:type="character" w:customStyle="1" w:styleId="affd">
    <w:name w:val="コメント内容 (文字)"/>
    <w:basedOn w:val="affb"/>
    <w:link w:val="affc"/>
    <w:rPr>
      <w:b/>
    </w:rPr>
  </w:style>
  <w:style w:type="paragraph" w:styleId="affe">
    <w:name w:val="Balloon Text"/>
    <w:basedOn w:val="a7"/>
    <w:link w:val="afff"/>
    <w:semiHidden/>
    <w:rPr>
      <w:rFonts w:asciiTheme="majorHAnsi" w:eastAsiaTheme="majorEastAsia" w:hAnsiTheme="majorHAnsi"/>
      <w:sz w:val="18"/>
    </w:rPr>
  </w:style>
  <w:style w:type="character" w:customStyle="1" w:styleId="afff">
    <w:name w:val="吹き出し (文字)"/>
    <w:basedOn w:val="a8"/>
    <w:link w:val="affe"/>
    <w:rPr>
      <w:rFonts w:asciiTheme="majorHAnsi" w:eastAsiaTheme="majorEastAsia" w:hAnsiTheme="majorHAnsi"/>
      <w:sz w:val="18"/>
    </w:rPr>
  </w:style>
  <w:style w:type="paragraph" w:styleId="afff0">
    <w:name w:val="Revision"/>
  </w:style>
  <w:style w:type="paragraph" w:styleId="afff1">
    <w:name w:val="Date"/>
    <w:basedOn w:val="a7"/>
    <w:next w:val="a7"/>
    <w:link w:val="afff2"/>
  </w:style>
  <w:style w:type="character" w:customStyle="1" w:styleId="afff2">
    <w:name w:val="日付 (文字)"/>
    <w:basedOn w:val="a8"/>
    <w:link w:val="afff1"/>
  </w:style>
  <w:style w:type="paragraph" w:customStyle="1" w:styleId="a0">
    <w:name w:val="a"/>
    <w:qFormat/>
    <w:pPr>
      <w:numPr>
        <w:numId w:val="5"/>
      </w:numPr>
      <w:ind w:hanging="209"/>
    </w:pPr>
    <w:rPr>
      <w:rFonts w:asciiTheme="majorEastAsia" w:eastAsia="ＭＳ 明朝" w:hAnsiTheme="majorEastAsia"/>
    </w:rPr>
  </w:style>
  <w:style w:type="paragraph" w:customStyle="1" w:styleId="a1">
    <w:name w:val="ア、イ、ウ"/>
    <w:qFormat/>
    <w:pPr>
      <w:numPr>
        <w:numId w:val="6"/>
      </w:numPr>
    </w:pPr>
  </w:style>
  <w:style w:type="paragraph" w:customStyle="1" w:styleId="53">
    <w:name w:val="5"/>
    <w:basedOn w:val="51"/>
    <w:qFormat/>
    <w:pPr>
      <w:ind w:leftChars="600" w:left="1470" w:hangingChars="100" w:hanging="210"/>
    </w:pPr>
  </w:style>
  <w:style w:type="paragraph" w:customStyle="1" w:styleId="a2">
    <w:name w:val="(ア)(イ)(ウ)"/>
    <w:qFormat/>
    <w:pPr>
      <w:numPr>
        <w:ilvl w:val="3"/>
        <w:numId w:val="7"/>
      </w:numPr>
      <w:ind w:left="1679" w:hanging="420"/>
    </w:pPr>
    <w:rPr>
      <w:rFonts w:eastAsia="ＭＳ 明朝"/>
    </w:rPr>
  </w:style>
  <w:style w:type="paragraph" w:customStyle="1" w:styleId="a3">
    <w:name w:val="箇条書き（４字）"/>
    <w:qFormat/>
    <w:pPr>
      <w:numPr>
        <w:numId w:val="8"/>
      </w:numPr>
    </w:pPr>
  </w:style>
  <w:style w:type="paragraph" w:customStyle="1" w:styleId="afff3">
    <w:name w:val="箇条書き（７字）"/>
    <w:qFormat/>
    <w:rPr>
      <w:rFonts w:asciiTheme="majorEastAsia" w:eastAsia="ＭＳ 明朝" w:hAnsiTheme="majorEastAsia"/>
    </w:rPr>
  </w:style>
  <w:style w:type="character" w:styleId="afff4">
    <w:name w:val="Placeholder Text"/>
    <w:basedOn w:val="a8"/>
    <w:rPr>
      <w:color w:val="808080"/>
    </w:rPr>
  </w:style>
  <w:style w:type="paragraph" w:customStyle="1" w:styleId="a4">
    <w:name w:val="箇条書き（５字）"/>
    <w:qFormat/>
    <w:pPr>
      <w:numPr>
        <w:ilvl w:val="1"/>
        <w:numId w:val="8"/>
      </w:numPr>
    </w:pPr>
  </w:style>
  <w:style w:type="paragraph" w:customStyle="1" w:styleId="afff5">
    <w:name w:val="箇条書き（６字）"/>
    <w:qFormat/>
  </w:style>
  <w:style w:type="paragraph" w:customStyle="1" w:styleId="afff6">
    <w:name w:val="箇条書き（８字）"/>
    <w:basedOn w:val="afff3"/>
    <w:qFormat/>
  </w:style>
  <w:style w:type="paragraph" w:customStyle="1" w:styleId="a5">
    <w:name w:val="①、②、③"/>
    <w:qFormat/>
    <w:pPr>
      <w:numPr>
        <w:numId w:val="9"/>
      </w:numPr>
    </w:pPr>
  </w:style>
  <w:style w:type="character" w:styleId="afff7">
    <w:name w:val="FollowedHyperlink"/>
    <w:basedOn w:val="a8"/>
    <w:rPr>
      <w:color w:val="954F72" w:themeColor="followedHyperlink"/>
      <w:u w:val="single"/>
    </w:rPr>
  </w:style>
  <w:style w:type="paragraph" w:styleId="afff8">
    <w:name w:val="footer"/>
    <w:basedOn w:val="a7"/>
    <w:link w:val="afff9"/>
    <w:pPr>
      <w:tabs>
        <w:tab w:val="center" w:pos="4252"/>
        <w:tab w:val="right" w:pos="8504"/>
      </w:tabs>
      <w:snapToGrid w:val="0"/>
    </w:pPr>
  </w:style>
  <w:style w:type="character" w:customStyle="1" w:styleId="afff9">
    <w:name w:val="フッター (文字)"/>
    <w:basedOn w:val="a8"/>
    <w:link w:val="afff8"/>
  </w:style>
  <w:style w:type="paragraph" w:customStyle="1" w:styleId="Default">
    <w:name w:val="Default"/>
    <w:qFormat/>
    <w:pPr>
      <w:widowControl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a6">
    <w:name w:val="※）注釈"/>
    <w:basedOn w:val="a7"/>
    <w:next w:val="a7"/>
    <w:pPr>
      <w:numPr>
        <w:numId w:val="10"/>
      </w:numPr>
      <w:tabs>
        <w:tab w:val="left" w:pos="420"/>
      </w:tabs>
      <w:spacing w:line="240" w:lineRule="exact"/>
      <w:ind w:leftChars="200" w:left="350" w:rightChars="50" w:right="50" w:hangingChars="150" w:hanging="150"/>
    </w:pPr>
    <w:rPr>
      <w:rFonts w:ascii="Times New Roman" w:eastAsia="ＭＳ 明朝" w:hAnsi="Times New Roman"/>
      <w:sz w:val="18"/>
    </w:rPr>
  </w:style>
  <w:style w:type="character" w:styleId="afffa">
    <w:name w:val="footnote reference"/>
    <w:basedOn w:val="a8"/>
    <w:semiHidden/>
    <w:rPr>
      <w:vertAlign w:val="superscript"/>
    </w:rPr>
  </w:style>
  <w:style w:type="table" w:customStyle="1" w:styleId="TableNormal">
    <w:name w:val="Table Normal"/>
    <w:basedOn w:val="a9"/>
    <w:pPr>
      <w:widowControl w:val="0"/>
    </w:pPr>
    <w:rPr>
      <w:kern w:val="0"/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fffb">
    <w:name w:val="Table Grid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"/>
    <w:basedOn w:val="a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F665-AEB6-4AD7-A781-19F9BC08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RU5027</dc:creator>
  <cp:lastModifiedBy>RU5027</cp:lastModifiedBy>
  <cp:revision>2</cp:revision>
  <cp:lastPrinted>2021-09-15T07:07:00Z</cp:lastPrinted>
  <dcterms:created xsi:type="dcterms:W3CDTF">2021-09-15T08:47:00Z</dcterms:created>
  <dcterms:modified xsi:type="dcterms:W3CDTF">2021-09-15T08:47:00Z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0x010100C94C0F7201440444B50420ABEB85B7F4</vt:lpwstr>
  </property>
</Properties>
</file>