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20" w:rsidRDefault="00A46920">
      <w:pPr>
        <w:adjustRightInd/>
        <w:spacing w:line="426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hint="eastAsia"/>
          <w:spacing w:val="2"/>
          <w:sz w:val="32"/>
          <w:szCs w:val="32"/>
        </w:rPr>
        <w:t>不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動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産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鑑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定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業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務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実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績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調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書</w:t>
      </w:r>
    </w:p>
    <w:p w:rsidR="00A46920" w:rsidRDefault="00A46920">
      <w:pPr>
        <w:adjustRightInd/>
        <w:rPr>
          <w:rFonts w:ascii="ＭＳ 明朝" w:cs="Times New Roman"/>
          <w:spacing w:val="4"/>
        </w:rPr>
      </w:pPr>
    </w:p>
    <w:p w:rsidR="00A46920" w:rsidRDefault="00A46920">
      <w:pPr>
        <w:adjustRightInd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　〔商号・名称〕</w:t>
      </w:r>
    </w:p>
    <w:p w:rsidR="00A46920" w:rsidRDefault="00A46920">
      <w:pPr>
        <w:adjustRightInd/>
        <w:rPr>
          <w:rFonts w:ascii="ＭＳ 明朝" w:cs="Times New Roman"/>
          <w:spacing w:val="4"/>
        </w:rPr>
      </w:pPr>
    </w:p>
    <w:p w:rsidR="00A46920" w:rsidRDefault="00A46920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1837"/>
        <w:gridCol w:w="1952"/>
        <w:gridCol w:w="1702"/>
        <w:gridCol w:w="1168"/>
        <w:gridCol w:w="1667"/>
      </w:tblGrid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発　注　者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業　務　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対象の規模等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請負金額</w:t>
            </w:r>
          </w:p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着手年月</w:t>
            </w:r>
          </w:p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18"/>
                <w:szCs w:val="18"/>
              </w:rPr>
              <w:t>完成・予定年月</w:t>
            </w: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FB0576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</w:tbl>
    <w:p w:rsidR="00070B61" w:rsidRDefault="00070B61">
      <w:pPr>
        <w:adjustRightInd/>
        <w:rPr>
          <w:rFonts w:ascii="ＭＳ 明朝" w:cs="Times New Roman"/>
          <w:spacing w:val="4"/>
        </w:rPr>
      </w:pPr>
    </w:p>
    <w:p w:rsidR="002169E1" w:rsidRPr="00070B61" w:rsidRDefault="002169E1" w:rsidP="002169E1">
      <w:pPr>
        <w:adjustRightInd/>
        <w:spacing w:line="426" w:lineRule="exact"/>
        <w:rPr>
          <w:rFonts w:asciiTheme="majorEastAsia" w:eastAsiaTheme="majorEastAsia" w:hAnsiTheme="majorEastAsia"/>
          <w:spacing w:val="2"/>
          <w:sz w:val="40"/>
          <w:szCs w:val="40"/>
          <w:bdr w:val="single" w:sz="4" w:space="0" w:color="auto"/>
        </w:rPr>
      </w:pPr>
      <w:r w:rsidRPr="00070B61">
        <w:rPr>
          <w:rFonts w:asciiTheme="majorEastAsia" w:eastAsiaTheme="majorEastAsia" w:hAnsiTheme="majorEastAsia" w:hint="eastAsia"/>
          <w:spacing w:val="2"/>
          <w:sz w:val="40"/>
          <w:szCs w:val="40"/>
          <w:bdr w:val="single" w:sz="4" w:space="0" w:color="auto"/>
        </w:rPr>
        <w:lastRenderedPageBreak/>
        <w:t>記入例</w:t>
      </w:r>
    </w:p>
    <w:p w:rsidR="002169E1" w:rsidRDefault="002169E1" w:rsidP="002169E1">
      <w:pPr>
        <w:adjustRightInd/>
        <w:spacing w:line="426" w:lineRule="exact"/>
        <w:jc w:val="center"/>
        <w:rPr>
          <w:rFonts w:ascii="ＭＳ 明朝"/>
          <w:spacing w:val="2"/>
          <w:sz w:val="32"/>
          <w:szCs w:val="32"/>
        </w:rPr>
      </w:pPr>
    </w:p>
    <w:p w:rsidR="002169E1" w:rsidRDefault="002169E1" w:rsidP="002169E1">
      <w:pPr>
        <w:adjustRightInd/>
        <w:spacing w:line="426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pacing w:val="2"/>
          <w:sz w:val="32"/>
          <w:szCs w:val="32"/>
        </w:rPr>
        <w:t>不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動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産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鑑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定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業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務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実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績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調</w:t>
      </w:r>
      <w:r>
        <w:rPr>
          <w:rFonts w:ascii="ＭＳ 明朝" w:hAns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書</w:t>
      </w: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p w:rsidR="00070B61" w:rsidRDefault="002169E1" w:rsidP="002169E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〔商号・名称〕</w:t>
      </w:r>
      <w:r w:rsidR="00070B61">
        <w:rPr>
          <w:rFonts w:ascii="ＭＳ 明朝" w:hint="eastAsia"/>
        </w:rPr>
        <w:t xml:space="preserve">　</w:t>
      </w:r>
    </w:p>
    <w:p w:rsidR="00070B61" w:rsidRDefault="00070B61" w:rsidP="00070B61">
      <w:pPr>
        <w:adjustRightInd/>
        <w:ind w:firstLineChars="2000" w:firstLine="4600"/>
        <w:rPr>
          <w:rFonts w:ascii="ＭＳ 明朝"/>
        </w:rPr>
      </w:pPr>
    </w:p>
    <w:p w:rsidR="002169E1" w:rsidRPr="00070B61" w:rsidRDefault="00070B61" w:rsidP="00070B61">
      <w:pPr>
        <w:adjustRightInd/>
        <w:ind w:firstLineChars="2000" w:firstLine="4617"/>
        <w:rPr>
          <w:rFonts w:asciiTheme="majorEastAsia" w:eastAsiaTheme="majorEastAsia" w:hAnsiTheme="majorEastAsia" w:cs="Times New Roman"/>
          <w:b/>
          <w:spacing w:val="4"/>
        </w:rPr>
      </w:pPr>
      <w:r w:rsidRPr="00070B61">
        <w:rPr>
          <w:rFonts w:asciiTheme="majorEastAsia" w:eastAsiaTheme="majorEastAsia" w:hAnsiTheme="majorEastAsia" w:hint="eastAsia"/>
          <w:b/>
        </w:rPr>
        <w:t>さくら不動産鑑定士事務所</w:t>
      </w: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1837"/>
        <w:gridCol w:w="2095"/>
        <w:gridCol w:w="1559"/>
        <w:gridCol w:w="1168"/>
        <w:gridCol w:w="1667"/>
      </w:tblGrid>
      <w:tr w:rsidR="002169E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発　注　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業　務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対象の規模等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請負金額</w:t>
            </w:r>
          </w:p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着手年月</w:t>
            </w:r>
          </w:p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18"/>
                <w:szCs w:val="18"/>
              </w:rPr>
              <w:t>完成・予定年月</w:t>
            </w: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さくら市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不動産鑑定評価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業務委託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5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画地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1,200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62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1,000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AA502B">
              <w:rPr>
                <w:rFonts w:asciiTheme="majorEastAsia" w:eastAsiaTheme="majorEastAsia" w:hAnsiTheme="majorEastAsia"/>
                <w:b/>
              </w:rPr>
              <w:t>28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年</w:t>
            </w:r>
            <w:r w:rsidRPr="00070B61">
              <w:rPr>
                <w:rFonts w:asciiTheme="majorEastAsia" w:eastAsiaTheme="majorEastAsia" w:hAnsiTheme="majorEastAsia"/>
                <w:b/>
              </w:rPr>
              <w:t>5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AA502B">
              <w:rPr>
                <w:rFonts w:asciiTheme="majorEastAsia" w:eastAsiaTheme="majorEastAsia" w:hAnsiTheme="majorEastAsia"/>
                <w:b/>
              </w:rPr>
              <w:t>28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年</w:t>
            </w:r>
            <w:r w:rsidRPr="00070B61">
              <w:rPr>
                <w:rFonts w:asciiTheme="majorEastAsia" w:eastAsiaTheme="majorEastAsia" w:hAnsiTheme="majorEastAsia"/>
                <w:b/>
              </w:rPr>
              <w:t>8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栃木県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県道宇都宮氏家線用地買収地鑑定評価業務委託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10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件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2,500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62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/>
                <w:b/>
              </w:rPr>
              <w:t>3,000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ゴシック" w:eastAsia="ＭＳ ゴシック" w:hAnsi="ＭＳ ゴシック"/>
                <w:b/>
              </w:rPr>
            </w:pPr>
            <w:r w:rsidRPr="00070B61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AA502B">
              <w:rPr>
                <w:rFonts w:ascii="ＭＳ ゴシック" w:eastAsia="ＭＳ ゴシック" w:hAnsi="ＭＳ ゴシック"/>
                <w:b/>
              </w:rPr>
              <w:t>29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/>
                <w:b/>
              </w:rPr>
              <w:t>7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ゴシック" w:eastAsia="ＭＳ ゴシック" w:hAnsi="ＭＳ ゴシック"/>
                <w:b/>
              </w:rPr>
            </w:pP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明朝"/>
              </w:rPr>
            </w:pPr>
            <w:r w:rsidRPr="00070B61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AA502B">
              <w:rPr>
                <w:rFonts w:ascii="ＭＳ ゴシック" w:eastAsia="ＭＳ ゴシック" w:hAnsi="ＭＳ ゴシック"/>
                <w:b/>
              </w:rPr>
              <w:t>29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/>
                <w:b/>
              </w:rPr>
              <w:t>11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070B61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</w:tbl>
    <w:p w:rsidR="002169E1" w:rsidRPr="002169E1" w:rsidRDefault="002169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2169E1" w:rsidRPr="002169E1">
      <w:type w:val="continuous"/>
      <w:pgSz w:w="11906" w:h="16838"/>
      <w:pgMar w:top="1700" w:right="1134" w:bottom="1418" w:left="1700" w:header="720" w:footer="720" w:gutter="0"/>
      <w:pgNumType w:start="1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E9" w:rsidRDefault="00B24AE9">
      <w:r>
        <w:separator/>
      </w:r>
    </w:p>
  </w:endnote>
  <w:endnote w:type="continuationSeparator" w:id="0">
    <w:p w:rsidR="00B24AE9" w:rsidRDefault="00B2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E9" w:rsidRDefault="00B24A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4AE9" w:rsidRDefault="00B2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16"/>
  <w:hyphenationZone w:val="0"/>
  <w:drawingGridHorizontalSpacing w:val="2048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E1"/>
    <w:rsid w:val="00070B61"/>
    <w:rsid w:val="000A4D6A"/>
    <w:rsid w:val="002169E1"/>
    <w:rsid w:val="004F4A5D"/>
    <w:rsid w:val="00A46920"/>
    <w:rsid w:val="00AA502B"/>
    <w:rsid w:val="00B24AE9"/>
    <w:rsid w:val="00CA72F5"/>
    <w:rsid w:val="00D207EE"/>
    <w:rsid w:val="00FB0576"/>
    <w:rsid w:val="00FB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1DACA-EF1A-4C8A-BD44-2D6D818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B057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A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502B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AA5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502B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喜連川町役場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</dc:creator>
  <cp:keywords/>
  <dc:description/>
  <cp:lastModifiedBy>U4043</cp:lastModifiedBy>
  <cp:revision>2</cp:revision>
  <cp:lastPrinted>2017-01-31T02:52:00Z</cp:lastPrinted>
  <dcterms:created xsi:type="dcterms:W3CDTF">2019-02-04T04:56:00Z</dcterms:created>
  <dcterms:modified xsi:type="dcterms:W3CDTF">2019-02-04T04:56:00Z</dcterms:modified>
</cp:coreProperties>
</file>