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8B" w:rsidRDefault="00D70D9C">
      <w:r>
        <w:rPr>
          <w:rFonts w:hint="eastAsia"/>
        </w:rPr>
        <w:t>市民活動助成金採択</w:t>
      </w:r>
      <w:r w:rsidR="0046432C">
        <w:rPr>
          <w:rFonts w:hint="eastAsia"/>
        </w:rPr>
        <w:t>団体</w:t>
      </w:r>
      <w:r w:rsidR="00660D40">
        <w:rPr>
          <w:rFonts w:hint="eastAsia"/>
        </w:rPr>
        <w:t>の</w:t>
      </w:r>
      <w:r>
        <w:rPr>
          <w:rFonts w:hint="eastAsia"/>
        </w:rPr>
        <w:t>広報</w:t>
      </w:r>
      <w:r w:rsidR="00660D40">
        <w:rPr>
          <w:rFonts w:hint="eastAsia"/>
        </w:rPr>
        <w:t>さくら</w:t>
      </w:r>
      <w:r>
        <w:rPr>
          <w:rFonts w:hint="eastAsia"/>
        </w:rPr>
        <w:t>掲載基準</w:t>
      </w:r>
    </w:p>
    <w:p w:rsidR="00D70D9C" w:rsidRPr="00660D40" w:rsidRDefault="00D70D9C"/>
    <w:p w:rsidR="00D70D9C" w:rsidRDefault="0046432C">
      <w:r>
        <w:rPr>
          <w:rFonts w:hint="eastAsia"/>
        </w:rPr>
        <w:t>掲載できるもの</w:t>
      </w:r>
    </w:p>
    <w:p w:rsidR="0046432C" w:rsidRDefault="0046432C" w:rsidP="0046432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広く市民に対して募集するイベントの告知</w:t>
      </w:r>
    </w:p>
    <w:p w:rsidR="0046432C" w:rsidRDefault="006D0615" w:rsidP="0046432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  <w:r w:rsidR="0046432C">
        <w:rPr>
          <w:rFonts w:hint="eastAsia"/>
        </w:rPr>
        <w:t>公益性が高く、市が適当と認めるもの</w:t>
      </w:r>
    </w:p>
    <w:p w:rsidR="00D70D9C" w:rsidRDefault="0046432C">
      <w:r>
        <w:rPr>
          <w:rFonts w:hint="eastAsia"/>
        </w:rPr>
        <w:t xml:space="preserve">　</w:t>
      </w:r>
    </w:p>
    <w:p w:rsidR="006D0615" w:rsidRDefault="006D0615">
      <w:r>
        <w:rPr>
          <w:rFonts w:hint="eastAsia"/>
        </w:rPr>
        <w:t>掲載できないもの</w:t>
      </w:r>
    </w:p>
    <w:p w:rsidR="006D0615" w:rsidRDefault="006D0615" w:rsidP="006D061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活動団体の</w:t>
      </w:r>
      <w:r>
        <w:rPr>
          <w:rFonts w:hint="eastAsia"/>
        </w:rPr>
        <w:t>PR</w:t>
      </w:r>
    </w:p>
    <w:p w:rsidR="006D0615" w:rsidRDefault="006D0615" w:rsidP="006D061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活動団体の活動結果を報告するもの</w:t>
      </w:r>
    </w:p>
    <w:p w:rsidR="006D0615" w:rsidRDefault="006D0615" w:rsidP="006D061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市が適当でないと認めたもの</w:t>
      </w:r>
    </w:p>
    <w:p w:rsidR="006D0615" w:rsidRDefault="006D0615" w:rsidP="006D0615"/>
    <w:p w:rsidR="00660D40" w:rsidRDefault="006D0615" w:rsidP="00660D40">
      <w:r>
        <w:rPr>
          <w:rFonts w:hint="eastAsia"/>
        </w:rPr>
        <w:t>留意点</w:t>
      </w:r>
    </w:p>
    <w:p w:rsidR="006D0615" w:rsidRDefault="006D0615" w:rsidP="00660D4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掲載の</w:t>
      </w:r>
      <w:r w:rsidR="00660D40">
        <w:rPr>
          <w:rFonts w:hint="eastAsia"/>
        </w:rPr>
        <w:t>優先順位および</w:t>
      </w:r>
      <w:r>
        <w:rPr>
          <w:rFonts w:hint="eastAsia"/>
        </w:rPr>
        <w:t>可否は総合政策課</w:t>
      </w:r>
      <w:r w:rsidR="00660D40">
        <w:rPr>
          <w:rFonts w:hint="eastAsia"/>
        </w:rPr>
        <w:t>秘書広報戦略室シティープロモーション係が</w:t>
      </w:r>
      <w:r>
        <w:rPr>
          <w:rFonts w:hint="eastAsia"/>
        </w:rPr>
        <w:t>決定</w:t>
      </w:r>
      <w:r w:rsidR="00660D40">
        <w:rPr>
          <w:rFonts w:hint="eastAsia"/>
        </w:rPr>
        <w:t>（紙面の都合上掲載できない場合があります）</w:t>
      </w:r>
    </w:p>
    <w:p w:rsidR="006D0615" w:rsidRDefault="006D0615" w:rsidP="006D061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掲載したい内容を</w:t>
      </w:r>
      <w:r w:rsidR="0083580F">
        <w:rPr>
          <w:rFonts w:hint="eastAsia"/>
        </w:rPr>
        <w:t>広報さくら</w:t>
      </w:r>
      <w:r>
        <w:rPr>
          <w:rFonts w:hint="eastAsia"/>
        </w:rPr>
        <w:t>掲載希望月の４０日前までに総合政策課市民活躍推進係に提出</w:t>
      </w:r>
      <w:r w:rsidR="006E76CB">
        <w:rPr>
          <w:rFonts w:hint="eastAsia"/>
        </w:rPr>
        <w:t>（例えば広報さくら１１月１日号に掲載希望の場合９月２０日までに提出）</w:t>
      </w:r>
    </w:p>
    <w:p w:rsidR="006D0615" w:rsidRDefault="006D0615" w:rsidP="006D061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確実な掲載を希望する方は有料広告が望ましい</w:t>
      </w:r>
    </w:p>
    <w:p w:rsidR="006D0615" w:rsidRDefault="006D0615" w:rsidP="006D061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採択団体の掲載は</w:t>
      </w:r>
      <w:r w:rsidR="0083580F">
        <w:rPr>
          <w:rFonts w:hint="eastAsia"/>
        </w:rPr>
        <w:t>原則</w:t>
      </w:r>
      <w:r>
        <w:rPr>
          <w:rFonts w:hint="eastAsia"/>
        </w:rPr>
        <w:t>年１回のみ</w:t>
      </w:r>
    </w:p>
    <w:p w:rsidR="006D0615" w:rsidRDefault="006D0615" w:rsidP="006D0615">
      <w:pPr>
        <w:pStyle w:val="a3"/>
        <w:numPr>
          <w:ilvl w:val="0"/>
          <w:numId w:val="3"/>
        </w:numPr>
        <w:ind w:leftChars="0"/>
      </w:pPr>
      <w:bookmarkStart w:id="0" w:name="_GoBack"/>
      <w:r>
        <w:rPr>
          <w:rFonts w:hint="eastAsia"/>
        </w:rPr>
        <w:t>掲載基準は令和２年６月１日から適用</w:t>
      </w:r>
      <w:bookmarkEnd w:id="0"/>
    </w:p>
    <w:sectPr w:rsidR="006D06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D22FD"/>
    <w:multiLevelType w:val="hybridMultilevel"/>
    <w:tmpl w:val="05A83B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2A760C2"/>
    <w:multiLevelType w:val="hybridMultilevel"/>
    <w:tmpl w:val="8A2A18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D1C60E8"/>
    <w:multiLevelType w:val="hybridMultilevel"/>
    <w:tmpl w:val="0434A7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9C"/>
    <w:rsid w:val="0046432C"/>
    <w:rsid w:val="006039B7"/>
    <w:rsid w:val="0065158B"/>
    <w:rsid w:val="00660D40"/>
    <w:rsid w:val="006D0615"/>
    <w:rsid w:val="006E76CB"/>
    <w:rsid w:val="0083580F"/>
    <w:rsid w:val="00D7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8147D1-9915-4607-9E31-907194AD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32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35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58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LU4036</dc:creator>
  <cp:keywords/>
  <dc:description/>
  <cp:lastModifiedBy>LU4036</cp:lastModifiedBy>
  <cp:revision>3</cp:revision>
  <cp:lastPrinted>2020-05-15T02:00:00Z</cp:lastPrinted>
  <dcterms:created xsi:type="dcterms:W3CDTF">2020-05-15T00:35:00Z</dcterms:created>
  <dcterms:modified xsi:type="dcterms:W3CDTF">2020-05-18T05:46:00Z</dcterms:modified>
</cp:coreProperties>
</file>