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4C" w:rsidRDefault="004D53DA">
      <w:pPr>
        <w:textAlignment w:val="baseline"/>
        <w:rPr>
          <w:rFonts w:ascii="ＭＳ 明朝" w:hAnsi="ＭＳ 明朝"/>
          <w:color w:val="000000"/>
          <w:spacing w:val="4"/>
          <w:kern w:val="0"/>
        </w:rPr>
      </w:pPr>
      <w:r>
        <w:rPr>
          <w:rFonts w:ascii="ＭＳ 明朝" w:hAnsi="ＭＳ 明朝" w:hint="eastAsia"/>
          <w:color w:val="000000"/>
          <w:kern w:val="0"/>
        </w:rPr>
        <w:t>様式第２号（第４条関係）</w:t>
      </w:r>
    </w:p>
    <w:p w:rsidR="00E53D4C" w:rsidRDefault="004D53DA">
      <w:pPr>
        <w:jc w:val="center"/>
        <w:textAlignment w:val="baseline"/>
        <w:rPr>
          <w:rFonts w:ascii="ＭＳ 明朝" w:hAnsi="ＭＳ 明朝"/>
          <w:color w:val="000000"/>
          <w:spacing w:val="4"/>
          <w:kern w:val="0"/>
        </w:rPr>
      </w:pPr>
      <w:r>
        <w:rPr>
          <w:rFonts w:ascii="ＭＳ 明朝" w:hAnsi="ＭＳ 明朝" w:hint="eastAsia"/>
          <w:color w:val="000000"/>
          <w:spacing w:val="2"/>
          <w:kern w:val="0"/>
        </w:rPr>
        <w:t>求人申込書</w:t>
      </w:r>
    </w:p>
    <w:p w:rsidR="00E53D4C" w:rsidRDefault="004D53DA">
      <w:pPr>
        <w:jc w:val="right"/>
        <w:textAlignment w:val="baseline"/>
        <w:rPr>
          <w:rFonts w:ascii="ＭＳ 明朝" w:hAnsi="ＭＳ 明朝"/>
          <w:color w:val="000000"/>
          <w:spacing w:val="4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年　　月　　日　</w:t>
      </w:r>
    </w:p>
    <w:tbl>
      <w:tblPr>
        <w:tblW w:w="9261" w:type="dxa"/>
        <w:tblInd w:w="9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"/>
        <w:gridCol w:w="1574"/>
        <w:gridCol w:w="841"/>
        <w:gridCol w:w="2431"/>
        <w:gridCol w:w="469"/>
        <w:gridCol w:w="318"/>
        <w:gridCol w:w="524"/>
        <w:gridCol w:w="187"/>
        <w:gridCol w:w="842"/>
        <w:gridCol w:w="1871"/>
      </w:tblGrid>
      <w:tr w:rsidR="00E53D4C">
        <w:trPr>
          <w:trHeight w:val="416"/>
        </w:trPr>
        <w:tc>
          <w:tcPr>
            <w:tcW w:w="9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１．企業、団体等の概要</w:t>
            </w:r>
          </w:p>
        </w:tc>
      </w:tr>
      <w:tr w:rsidR="00E53D4C">
        <w:trPr>
          <w:trHeight w:val="432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企業、団体等の名称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rPr>
                <w:rStyle w:val="a8"/>
                <w:rFonts w:ascii="ＭＳ 明朝" w:hAnsi="ＭＳ 明朝"/>
                <w:i w:val="0"/>
              </w:rPr>
            </w:pPr>
          </w:p>
        </w:tc>
      </w:tr>
      <w:tr w:rsidR="00E53D4C">
        <w:trPr>
          <w:trHeight w:val="417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代表者の役職・氏名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53D4C">
        <w:trPr>
          <w:trHeight w:val="582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〒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TEL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（　　　　）</w:t>
            </w:r>
          </w:p>
        </w:tc>
      </w:tr>
      <w:tr w:rsidR="00E53D4C">
        <w:trPr>
          <w:trHeight w:val="35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業務内容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53D4C">
        <w:trPr>
          <w:trHeight w:val="35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人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</w:p>
        </w:tc>
      </w:tr>
      <w:tr w:rsidR="00E53D4C">
        <w:trPr>
          <w:trHeight w:val="53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採用事務担当者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（課係名）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TEL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（　　　　）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（役職・氏名）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</w:t>
            </w:r>
          </w:p>
        </w:tc>
      </w:tr>
      <w:tr w:rsidR="00E53D4C">
        <w:trPr>
          <w:trHeight w:val="335"/>
        </w:trPr>
        <w:tc>
          <w:tcPr>
            <w:tcW w:w="9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２．求人の内容</w:t>
            </w:r>
          </w:p>
        </w:tc>
      </w:tr>
      <w:tr w:rsidR="00E53D4C">
        <w:trPr>
          <w:trHeight w:val="530"/>
        </w:trPr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採用職種・役職等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職　種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役職名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53D4C">
        <w:trPr>
          <w:trHeight w:val="416"/>
        </w:trPr>
        <w:tc>
          <w:tcPr>
            <w:tcW w:w="17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E53D4C">
            <w:pPr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雇　用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形　態</w:t>
            </w:r>
          </w:p>
        </w:tc>
        <w:tc>
          <w:tcPr>
            <w:tcW w:w="39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□正社員　□その他（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採用人員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人</w:t>
            </w:r>
          </w:p>
        </w:tc>
      </w:tr>
      <w:tr w:rsidR="00E53D4C">
        <w:trPr>
          <w:trHeight w:val="32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雇用期間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3848E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年　　月　　日　～　（</w:t>
            </w:r>
            <w:r w:rsidR="004D53DA">
              <w:rPr>
                <w:rFonts w:ascii="ＭＳ 明朝" w:hAnsi="ＭＳ 明朝" w:hint="eastAsia"/>
                <w:color w:val="000000"/>
                <w:kern w:val="0"/>
              </w:rPr>
              <w:t xml:space="preserve">　　年　　月　　日）</w:t>
            </w:r>
          </w:p>
        </w:tc>
      </w:tr>
      <w:tr w:rsidR="00E53D4C">
        <w:trPr>
          <w:trHeight w:val="35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就業場所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53D4C">
        <w:trPr>
          <w:trHeight w:val="35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業務内容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53D4C">
        <w:trPr>
          <w:trHeight w:val="710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必要な知識、経験・資格、免許等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E53D4C">
        <w:trPr>
          <w:trHeight w:val="832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就業時間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①　　　　時　　　分～　　　　時　　　分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②　　　　時　　　分～　　　　時　　　分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       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③　　　　時　　　分～　　　　時　　　分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       </w:t>
            </w:r>
          </w:p>
        </w:tc>
      </w:tr>
      <w:tr w:rsidR="00E53D4C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休日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□土　□日　□祝　□その他（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E53D4C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週休２日制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□完全　□隔週　□その他（　　　　　　　　　　　　　　　　　　　　　）　□無</w:t>
            </w:r>
          </w:p>
        </w:tc>
      </w:tr>
      <w:tr w:rsidR="00E53D4C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賃金等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賃　金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形　態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□月給　□その他（　　　　　）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賃　金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支　払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□毎月　　　日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□その他</w:t>
            </w:r>
          </w:p>
        </w:tc>
      </w:tr>
      <w:tr w:rsidR="00E53D4C" w:rsidTr="003848EC">
        <w:trPr>
          <w:trHeight w:val="1040"/>
        </w:trPr>
        <w:tc>
          <w:tcPr>
            <w:tcW w:w="2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4C" w:rsidRDefault="00E53D4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毎月の賃金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（基本給）　　　　円～　　　　円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（主な手当）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・　　　　手当　　　　円・　　　　手当　　　　円</w:t>
            </w:r>
          </w:p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・　　　　手当　　　　円・　　　　手当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円</w:t>
            </w:r>
          </w:p>
        </w:tc>
      </w:tr>
      <w:tr w:rsidR="00E53D4C" w:rsidTr="003848EC">
        <w:trPr>
          <w:trHeight w:val="416"/>
        </w:trPr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4C" w:rsidRDefault="00E53D4C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通勤手当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□実費（□上限有（　　　　　　　　円））　□定額（　　　　　　　円）　　□無</w:t>
            </w:r>
          </w:p>
        </w:tc>
      </w:tr>
      <w:tr w:rsidR="00E53D4C" w:rsidTr="003848EC">
        <w:trPr>
          <w:trHeight w:val="441"/>
        </w:trPr>
        <w:tc>
          <w:tcPr>
            <w:tcW w:w="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D4C" w:rsidRDefault="00E53D4C">
            <w:pPr>
              <w:jc w:val="lef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賞与</w:t>
            </w:r>
            <w:bookmarkStart w:id="0" w:name="_GoBack"/>
            <w:bookmarkEnd w:id="0"/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（前年度実績）年　　回　計　　　　月分又は　　　　　円～　　　　　円　　　　　　</w:t>
            </w:r>
          </w:p>
        </w:tc>
      </w:tr>
      <w:tr w:rsidR="00E53D4C">
        <w:trPr>
          <w:trHeight w:val="416"/>
        </w:trPr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加入保険等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□雇用　□労災　□健康　□厚生　□財形　□その他（　　　　　　　　　　　　　　）</w:t>
            </w:r>
          </w:p>
        </w:tc>
      </w:tr>
      <w:tr w:rsidR="00E53D4C">
        <w:trPr>
          <w:trHeight w:val="416"/>
        </w:trPr>
        <w:tc>
          <w:tcPr>
            <w:tcW w:w="9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C" w:rsidRDefault="004D53DA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３．特記事項</w:t>
            </w:r>
          </w:p>
        </w:tc>
      </w:tr>
      <w:tr w:rsidR="00E53D4C">
        <w:trPr>
          <w:trHeight w:val="1366"/>
        </w:trPr>
        <w:tc>
          <w:tcPr>
            <w:tcW w:w="9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4C" w:rsidRDefault="00E53D4C">
            <w:pPr>
              <w:suppressAutoHyphens/>
              <w:spacing w:line="20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E53D4C" w:rsidRDefault="004D53DA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※企業、団体等の概要が分かるもの（パンフレット等）を添付して下さい</w:t>
      </w:r>
    </w:p>
    <w:sectPr w:rsidR="00E53D4C">
      <w:pgSz w:w="11906" w:h="16838"/>
      <w:pgMar w:top="927" w:right="1134" w:bottom="567" w:left="1701" w:header="0" w:footer="0" w:gutter="0"/>
      <w:cols w:space="720"/>
      <w:formProt w:val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DA" w:rsidRDefault="004D53DA">
      <w:r>
        <w:separator/>
      </w:r>
    </w:p>
  </w:endnote>
  <w:endnote w:type="continuationSeparator" w:id="0">
    <w:p w:rsidR="004D53DA" w:rsidRDefault="004D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DA" w:rsidRDefault="004D53DA">
      <w:r>
        <w:separator/>
      </w:r>
    </w:p>
  </w:footnote>
  <w:footnote w:type="continuationSeparator" w:id="0">
    <w:p w:rsidR="004D53DA" w:rsidRDefault="004D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4C"/>
    <w:rsid w:val="003848EC"/>
    <w:rsid w:val="004D53DA"/>
    <w:rsid w:val="00E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63F2"/>
  <w15:chartTrackingRefBased/>
  <w15:docId w15:val="{B35AC54E-C3C4-439C-BF18-CCAE7A27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link w:val="1"/>
    <w:qFormat/>
    <w:pPr>
      <w:keepNext/>
      <w:outlineLvl w:val="0"/>
    </w:pPr>
    <w:rPr>
      <w:rFonts w:ascii="Arial" w:eastAsia="ＭＳ ゴシック" w:hAnsi="Arial"/>
      <w:sz w:val="24"/>
    </w:rPr>
  </w:style>
  <w:style w:type="character" w:customStyle="1" w:styleId="a3">
    <w:name w:val="吹き出し (文字)"/>
    <w:qFormat/>
    <w:rPr>
      <w:rFonts w:ascii="Arial" w:eastAsia="ＭＳ ゴシック" w:hAnsi="Arial"/>
      <w:kern w:val="2"/>
      <w:sz w:val="18"/>
    </w:rPr>
  </w:style>
  <w:style w:type="character" w:customStyle="1" w:styleId="a4">
    <w:name w:val="ヘッダー (文字)"/>
    <w:qFormat/>
    <w:rPr>
      <w:kern w:val="2"/>
      <w:sz w:val="21"/>
    </w:rPr>
  </w:style>
  <w:style w:type="character" w:customStyle="1" w:styleId="a5">
    <w:name w:val="フッター (文字)"/>
    <w:qFormat/>
    <w:rPr>
      <w:kern w:val="2"/>
      <w:sz w:val="21"/>
    </w:rPr>
  </w:style>
  <w:style w:type="character" w:customStyle="1" w:styleId="1">
    <w:name w:val="見出し 1 (文字)"/>
    <w:link w:val="11"/>
    <w:qFormat/>
    <w:rPr>
      <w:rFonts w:ascii="Arial" w:eastAsia="ＭＳ ゴシック" w:hAnsi="Arial"/>
      <w:kern w:val="2"/>
      <w:sz w:val="24"/>
    </w:rPr>
  </w:style>
  <w:style w:type="character" w:customStyle="1" w:styleId="a6">
    <w:name w:val="表題 (文字)"/>
    <w:qFormat/>
    <w:rPr>
      <w:rFonts w:ascii="Arial" w:eastAsia="ＭＳ ゴシック" w:hAnsi="Arial"/>
      <w:kern w:val="2"/>
      <w:sz w:val="32"/>
    </w:rPr>
  </w:style>
  <w:style w:type="character" w:customStyle="1" w:styleId="a7">
    <w:name w:val="副題 (文字)"/>
    <w:qFormat/>
    <w:rPr>
      <w:rFonts w:ascii="Arial" w:eastAsia="ＭＳ ゴシック" w:hAnsi="Arial"/>
      <w:kern w:val="2"/>
      <w:sz w:val="24"/>
    </w:rPr>
  </w:style>
  <w:style w:type="character" w:styleId="a8">
    <w:name w:val="Subtle Emphasis"/>
    <w:qFormat/>
    <w:rPr>
      <w:i/>
      <w:color w:val="404040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c">
    <w:name w:val="索引"/>
    <w:basedOn w:val="a"/>
    <w:qFormat/>
    <w:pPr>
      <w:suppressLineNumbers/>
    </w:pPr>
  </w:style>
  <w:style w:type="paragraph" w:styleId="ad">
    <w:name w:val="Balloon Text"/>
    <w:basedOn w:val="a"/>
    <w:semiHidden/>
    <w:qFormat/>
    <w:rPr>
      <w:rFonts w:ascii="Arial" w:eastAsia="ＭＳ ゴシック" w:hAnsi="Arial"/>
      <w:sz w:val="18"/>
    </w:rPr>
  </w:style>
  <w:style w:type="paragraph" w:customStyle="1" w:styleId="ae">
    <w:name w:val="ヘッダーとフッター"/>
    <w:basedOn w:val="a"/>
    <w:qFormat/>
  </w:style>
  <w:style w:type="paragraph" w:customStyle="1" w:styleId="12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フッター1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No Spacing"/>
    <w:qFormat/>
    <w:pPr>
      <w:widowControl w:val="0"/>
      <w:jc w:val="both"/>
    </w:pPr>
    <w:rPr>
      <w:kern w:val="2"/>
      <w:sz w:val="21"/>
    </w:rPr>
  </w:style>
  <w:style w:type="paragraph" w:styleId="af0">
    <w:name w:val="Title"/>
    <w:basedOn w:val="a"/>
    <w:next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1">
    <w:name w:val="Subtitle"/>
    <w:basedOn w:val="a"/>
    <w:next w:val="a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LU7059</cp:lastModifiedBy>
  <cp:revision>5</cp:revision>
  <dcterms:created xsi:type="dcterms:W3CDTF">2020-07-30T01:31:00Z</dcterms:created>
  <dcterms:modified xsi:type="dcterms:W3CDTF">2023-02-22T06:39:00Z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