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r>
        <w:rPr>
          <w:rFonts w:hint="eastAsia" w:ascii="ＭＳ 明朝" w:hAnsi="ＭＳ 明朝" w:eastAsia="ＭＳ 明朝"/>
        </w:rPr>
        <w:t>(</w:t>
      </w:r>
      <w:r>
        <w:rPr>
          <w:rFonts w:hint="eastAsia" w:ascii="ＭＳ 明朝" w:hAnsi="ＭＳ 明朝" w:eastAsia="ＭＳ 明朝"/>
        </w:rPr>
        <w:t>第</w:t>
      </w:r>
      <w:r>
        <w:rPr>
          <w:rFonts w:hint="eastAsia" w:ascii="ＭＳ 明朝" w:hAnsi="ＭＳ 明朝" w:eastAsia="ＭＳ 明朝"/>
        </w:rPr>
        <w:t>8</w:t>
      </w:r>
      <w:r>
        <w:rPr>
          <w:rFonts w:hint="eastAsia" w:ascii="ＭＳ 明朝" w:hAnsi="ＭＳ 明朝" w:eastAsia="ＭＳ 明朝"/>
        </w:rPr>
        <w:t>条関係</w:t>
      </w:r>
      <w:r>
        <w:rPr>
          <w:rFonts w:hint="eastAsia" w:ascii="ＭＳ 明朝" w:hAnsi="ＭＳ 明朝" w:eastAsia="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pacing w:val="60"/>
        </w:rPr>
        <w:t>事業計画書</w:t>
      </w:r>
    </w:p>
    <w:p>
      <w:pPr>
        <w:pStyle w:val="0"/>
        <w:rPr>
          <w:rFonts w:hint="default" w:ascii="ＭＳ 明朝" w:hAnsi="ＭＳ 明朝" w:eastAsia="ＭＳ 明朝"/>
        </w:rPr>
      </w:pPr>
    </w:p>
    <w:tbl>
      <w:tblPr>
        <w:tblStyle w:val="21"/>
        <w:tblW w:w="8502" w:type="auto"/>
        <w:tblInd w:w="0" w:type="dxa"/>
        <w:tblLayout w:type="fixed"/>
        <w:tblLook w:firstRow="1" w:lastRow="0" w:firstColumn="1" w:lastColumn="0" w:noHBand="0" w:noVBand="1" w:val="04A0"/>
      </w:tblPr>
      <w:tblGrid>
        <w:gridCol w:w="1465"/>
        <w:gridCol w:w="1050"/>
        <w:gridCol w:w="2100"/>
        <w:gridCol w:w="3887"/>
      </w:tblGrid>
      <w:tr>
        <w:trPr>
          <w:trHeight w:val="720" w:hRule="atLeast"/>
        </w:trPr>
        <w:tc>
          <w:tcPr>
            <w:tcW w:w="1465" w:type="dxa"/>
            <w:vAlign w:val="center"/>
          </w:tcPr>
          <w:p>
            <w:pPr>
              <w:pStyle w:val="0"/>
              <w:tabs>
                <w:tab w:val="left" w:leader="none" w:pos="1145"/>
              </w:tabs>
              <w:jc w:val="center"/>
              <w:rPr>
                <w:rFonts w:hint="default"/>
              </w:rPr>
            </w:pPr>
            <w:r>
              <w:rPr>
                <w:rFonts w:hint="eastAsia" w:ascii="ＭＳ 明朝" w:hAnsi="ＭＳ 明朝" w:eastAsia="ＭＳ 明朝"/>
                <w:spacing w:val="61"/>
                <w:fitText w:val="1210" w:id="1"/>
              </w:rPr>
              <w:t>設置場</w:t>
            </w:r>
            <w:r>
              <w:rPr>
                <w:rFonts w:hint="eastAsia" w:ascii="ＭＳ 明朝" w:hAnsi="ＭＳ 明朝" w:eastAsia="ＭＳ 明朝"/>
                <w:spacing w:val="2"/>
                <w:fitText w:val="1210" w:id="1"/>
              </w:rPr>
              <w:t>所</w:t>
            </w:r>
          </w:p>
        </w:tc>
        <w:tc>
          <w:tcPr>
            <w:tcW w:w="7037" w:type="dxa"/>
            <w:gridSpan w:val="3"/>
            <w:vAlign w:val="center"/>
          </w:tcPr>
          <w:p>
            <w:pPr>
              <w:pStyle w:val="0"/>
              <w:tabs>
                <w:tab w:val="left" w:leader="none" w:pos="1429"/>
              </w:tabs>
              <w:ind w:firstLine="210" w:firstLineChars="100"/>
              <w:rPr>
                <w:rFonts w:hint="default" w:ascii="ＭＳ 明朝" w:hAnsi="ＭＳ 明朝" w:eastAsia="ＭＳ 明朝"/>
              </w:rPr>
            </w:pPr>
            <w:r>
              <w:rPr>
                <w:rFonts w:hint="eastAsia" w:ascii="ＭＳ 明朝" w:hAnsi="ＭＳ 明朝" w:eastAsia="ＭＳ 明朝"/>
              </w:rPr>
              <w:t>さくら市</w:t>
            </w:r>
          </w:p>
        </w:tc>
      </w:tr>
      <w:tr>
        <w:trPr>
          <w:trHeight w:val="720" w:hRule="atLeast"/>
        </w:trPr>
        <w:tc>
          <w:tcPr>
            <w:tcW w:w="1465" w:type="dxa"/>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2"/>
              </w:rPr>
              <w:t>処理施</w:t>
            </w:r>
            <w:r>
              <w:rPr>
                <w:rFonts w:hint="eastAsia" w:ascii="ＭＳ 明朝" w:hAnsi="ＭＳ 明朝" w:eastAsia="ＭＳ 明朝"/>
                <w:spacing w:val="2"/>
                <w:fitText w:val="1210" w:id="2"/>
              </w:rPr>
              <w:t>設</w:t>
            </w:r>
          </w:p>
        </w:tc>
        <w:tc>
          <w:tcPr>
            <w:tcW w:w="7037" w:type="dxa"/>
            <w:gridSpan w:val="3"/>
            <w:vAlign w:val="center"/>
          </w:tcPr>
          <w:p>
            <w:pPr>
              <w:pStyle w:val="0"/>
              <w:ind w:firstLine="210" w:firstLineChars="100"/>
              <w:rPr>
                <w:rFonts w:hint="default" w:ascii="ＭＳ 明朝" w:hAnsi="ＭＳ 明朝" w:eastAsia="ＭＳ 明朝"/>
              </w:rPr>
            </w:pPr>
            <w:r>
              <w:rPr>
                <w:rFonts w:hint="eastAsia" w:ascii="ＭＳ 明朝" w:hAnsi="ＭＳ 明朝" w:eastAsia="ＭＳ 明朝"/>
                <w:color w:val="FF0000"/>
              </w:rPr>
              <w:t>合併処理</w:t>
            </w:r>
            <w:r>
              <w:rPr>
                <w:rFonts w:hint="eastAsia" w:ascii="ＭＳ 明朝" w:hAnsi="ＭＳ 明朝" w:eastAsia="ＭＳ 明朝"/>
              </w:rPr>
              <w:t>浄化槽</w:t>
            </w:r>
          </w:p>
        </w:tc>
      </w:tr>
      <w:tr>
        <w:trPr>
          <w:trHeight w:val="720" w:hRule="atLeast"/>
        </w:trPr>
        <w:tc>
          <w:tcPr>
            <w:tcW w:w="1465" w:type="dxa"/>
            <w:vAlign w:val="center"/>
          </w:tcPr>
          <w:p>
            <w:pPr>
              <w:pStyle w:val="0"/>
              <w:rPr>
                <w:rFonts w:hint="default" w:ascii="ＭＳ 明朝" w:hAnsi="ＭＳ 明朝" w:eastAsia="ＭＳ 明朝"/>
              </w:rPr>
            </w:pPr>
            <w:r>
              <w:rPr>
                <w:rFonts w:hint="eastAsia" w:ascii="ＭＳ 明朝" w:hAnsi="ＭＳ 明朝" w:eastAsia="ＭＳ 明朝"/>
                <w:spacing w:val="145"/>
                <w:fitText w:val="1210" w:id="3"/>
              </w:rPr>
              <w:t>工事</w:t>
            </w:r>
            <w:r>
              <w:rPr>
                <w:rFonts w:hint="eastAsia" w:ascii="ＭＳ 明朝" w:hAnsi="ＭＳ 明朝" w:eastAsia="ＭＳ 明朝"/>
                <w:spacing w:val="1"/>
                <w:fitText w:val="1210" w:id="3"/>
              </w:rPr>
              <w:t>費</w:t>
            </w:r>
          </w:p>
        </w:tc>
        <w:tc>
          <w:tcPr>
            <w:tcW w:w="7037" w:type="dxa"/>
            <w:gridSpan w:val="3"/>
            <w:vAlign w:val="center"/>
          </w:tcPr>
          <w:p>
            <w:pPr>
              <w:pStyle w:val="0"/>
              <w:ind w:right="630" w:rightChars="300"/>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円</w:t>
            </w:r>
          </w:p>
        </w:tc>
      </w:tr>
      <w:tr>
        <w:trPr>
          <w:trHeight w:val="720" w:hRule="atLeast"/>
        </w:trPr>
        <w:tc>
          <w:tcPr>
            <w:tcW w:w="1465" w:type="dxa"/>
            <w:vAlign w:val="center"/>
          </w:tcPr>
          <w:p>
            <w:pPr>
              <w:pStyle w:val="0"/>
              <w:rPr>
                <w:rFonts w:hint="eastAsia"/>
                <w:color w:val="FF0000"/>
              </w:rPr>
            </w:pPr>
            <w:r>
              <w:rPr>
                <w:rFonts w:hint="eastAsia"/>
                <w:color w:val="FF0000"/>
              </w:rPr>
              <w:t>転換の有無</w:t>
            </w:r>
          </w:p>
        </w:tc>
        <w:tc>
          <w:tcPr>
            <w:tcW w:w="7037" w:type="dxa"/>
            <w:gridSpan w:val="3"/>
            <w:vAlign w:val="center"/>
          </w:tcPr>
          <w:p>
            <w:pPr>
              <w:pStyle w:val="0"/>
              <w:ind w:firstLine="210" w:firstLineChars="100"/>
              <w:rPr>
                <w:rFonts w:hint="eastAsia"/>
                <w:color w:val="FF0000"/>
              </w:rPr>
            </w:pPr>
            <w:r>
              <w:rPr>
                <w:rFonts w:hint="eastAsia"/>
                <w:color w:val="FF0000"/>
              </w:rPr>
              <w:t>１　転換に該当する　　　２　転換に該当しない</w:t>
            </w:r>
          </w:p>
          <w:p>
            <w:pPr>
              <w:pStyle w:val="0"/>
              <w:rPr>
                <w:rFonts w:hint="eastAsia"/>
                <w:color w:val="FF0000"/>
              </w:rPr>
            </w:pPr>
            <w:r>
              <w:rPr>
                <w:rFonts w:hint="eastAsia"/>
                <w:color w:val="FF0000"/>
              </w:rPr>
              <w:t>※転換とは、単独処理浄化槽又はくみ取り便槽を廃止し合併処理浄化槽を設置すること</w:t>
            </w:r>
            <w:r>
              <w:rPr>
                <w:rFonts w:hint="eastAsia"/>
                <w:color w:val="FF0000"/>
              </w:rPr>
              <w:t>(</w:t>
            </w:r>
            <w:r>
              <w:rPr>
                <w:rFonts w:hint="eastAsia"/>
                <w:color w:val="FF0000"/>
              </w:rPr>
              <w:t>建物の新築、増築又は改築の場合を除く。）。</w:t>
            </w:r>
          </w:p>
        </w:tc>
      </w:tr>
      <w:tr>
        <w:trPr>
          <w:trHeight w:val="720" w:hRule="atLeast"/>
        </w:trPr>
        <w:tc>
          <w:tcPr>
            <w:tcW w:w="1465" w:type="dxa"/>
            <w:vMerge w:val="restart"/>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4"/>
              </w:rPr>
              <w:t>住宅区</w:t>
            </w:r>
            <w:r>
              <w:rPr>
                <w:rFonts w:hint="eastAsia" w:ascii="ＭＳ 明朝" w:hAnsi="ＭＳ 明朝" w:eastAsia="ＭＳ 明朝"/>
                <w:spacing w:val="2"/>
                <w:fitText w:val="1210" w:id="4"/>
              </w:rPr>
              <w:t>分</w:t>
            </w:r>
          </w:p>
        </w:tc>
        <w:tc>
          <w:tcPr>
            <w:tcW w:w="3150" w:type="dxa"/>
            <w:gridSpan w:val="2"/>
            <w:vMerge w:val="restart"/>
            <w:vAlign w:val="center"/>
          </w:tcPr>
          <w:p>
            <w:pPr>
              <w:pStyle w:val="0"/>
              <w:spacing w:line="280" w:lineRule="exact"/>
              <w:jc w:val="left"/>
              <w:rPr>
                <w:rFonts w:hint="default" w:ascii="ＭＳ 明朝" w:hAnsi="ＭＳ 明朝" w:eastAsia="ＭＳ 明朝"/>
                <w:color w:val="FF0000"/>
              </w:rPr>
            </w:pPr>
            <w:r>
              <w:rPr>
                <w:rFonts w:hint="eastAsia" w:ascii="ＭＳ 明朝" w:hAnsi="ＭＳ 明朝" w:eastAsia="ＭＳ 明朝"/>
                <w:color w:val="FF0000"/>
              </w:rPr>
              <w:t>１　新築・増築・改築</w:t>
            </w:r>
          </w:p>
          <w:p>
            <w:pPr>
              <w:pStyle w:val="0"/>
              <w:spacing w:line="280" w:lineRule="exact"/>
              <w:jc w:val="left"/>
              <w:rPr>
                <w:rFonts w:hint="default" w:ascii="ＭＳ 明朝" w:hAnsi="ＭＳ 明朝" w:eastAsia="ＭＳ 明朝"/>
                <w:color w:val="FF0000"/>
              </w:rPr>
            </w:pPr>
            <w:r>
              <w:rPr>
                <w:rFonts w:hint="eastAsia" w:ascii="ＭＳ 明朝" w:hAnsi="ＭＳ 明朝" w:eastAsia="ＭＳ 明朝"/>
                <w:color w:val="FF0000"/>
                <w:sz w:val="20"/>
              </w:rPr>
              <w:t>（建築確認申請を伴うもの）</w:t>
            </w:r>
          </w:p>
          <w:p>
            <w:pPr>
              <w:pStyle w:val="0"/>
              <w:spacing w:line="280" w:lineRule="exact"/>
              <w:jc w:val="left"/>
              <w:rPr>
                <w:rFonts w:hint="default" w:ascii="ＭＳ 明朝" w:hAnsi="ＭＳ 明朝" w:eastAsia="ＭＳ 明朝"/>
                <w:color w:val="FF0000"/>
              </w:rPr>
            </w:pPr>
          </w:p>
          <w:p>
            <w:pPr>
              <w:pStyle w:val="0"/>
              <w:jc w:val="left"/>
              <w:rPr>
                <w:rFonts w:hint="default" w:ascii="ＭＳ 明朝" w:hAnsi="ＭＳ 明朝" w:eastAsia="ＭＳ 明朝"/>
              </w:rPr>
            </w:pPr>
            <w:r>
              <w:rPr>
                <w:rFonts w:hint="eastAsia" w:ascii="ＭＳ 明朝" w:hAnsi="ＭＳ 明朝" w:eastAsia="ＭＳ 明朝"/>
                <w:color w:val="FF0000"/>
              </w:rPr>
              <w:t>２　既存</w:t>
            </w:r>
            <w:bookmarkStart w:id="0" w:name="_GoBack"/>
            <w:bookmarkEnd w:id="0"/>
          </w:p>
        </w:tc>
        <w:tc>
          <w:tcPr>
            <w:tcW w:w="3887" w:type="dxa"/>
            <w:vAlign w:val="center"/>
          </w:tcPr>
          <w:p>
            <w:pPr>
              <w:pStyle w:val="0"/>
              <w:rPr>
                <w:rFonts w:hint="default" w:ascii="ＭＳ 明朝" w:hAnsi="ＭＳ 明朝" w:eastAsia="ＭＳ 明朝"/>
              </w:rPr>
            </w:pPr>
            <w:r>
              <w:rPr>
                <w:rFonts w:hint="eastAsia" w:ascii="ＭＳ 明朝" w:hAnsi="ＭＳ 明朝" w:eastAsia="ＭＳ 明朝"/>
              </w:rPr>
              <w:t>利用人数　　　　　　　　　　</w:t>
            </w:r>
            <w:r>
              <w:rPr>
                <w:rFonts w:hint="eastAsia" w:ascii="ＭＳ 明朝" w:hAnsi="ＭＳ 明朝" w:eastAsia="ＭＳ 明朝"/>
              </w:rPr>
              <w:t xml:space="preserve">  </w:t>
            </w:r>
            <w:r>
              <w:rPr>
                <w:rFonts w:hint="eastAsia" w:ascii="ＭＳ 明朝" w:hAnsi="ＭＳ 明朝" w:eastAsia="ＭＳ 明朝"/>
              </w:rPr>
              <w:t>人</w:t>
            </w:r>
          </w:p>
        </w:tc>
      </w:tr>
      <w:tr>
        <w:trPr>
          <w:trHeight w:val="720" w:hRule="atLeast"/>
        </w:trPr>
        <w:tc>
          <w:tcPr>
            <w:tcW w:w="1465" w:type="dxa"/>
            <w:vMerge w:val="continue"/>
            <w:vAlign w:val="center"/>
          </w:tcPr>
          <w:p>
            <w:pPr>
              <w:pStyle w:val="0"/>
              <w:rPr>
                <w:rFonts w:hint="default"/>
              </w:rPr>
            </w:pPr>
          </w:p>
        </w:tc>
        <w:tc>
          <w:tcPr>
            <w:tcW w:w="3150" w:type="dxa"/>
            <w:gridSpan w:val="2"/>
            <w:vMerge w:val="continue"/>
            <w:vAlign w:val="center"/>
          </w:tcPr>
          <w:p>
            <w:pPr>
              <w:pStyle w:val="0"/>
              <w:rPr>
                <w:rFonts w:hint="default"/>
              </w:rPr>
            </w:pPr>
          </w:p>
        </w:tc>
        <w:tc>
          <w:tcPr>
            <w:tcW w:w="3887" w:type="dxa"/>
            <w:vAlign w:val="center"/>
          </w:tcPr>
          <w:p>
            <w:pPr>
              <w:pStyle w:val="0"/>
              <w:rPr>
                <w:rFonts w:hint="default" w:ascii="ＭＳ 明朝" w:hAnsi="ＭＳ 明朝" w:eastAsia="ＭＳ 明朝"/>
              </w:rPr>
            </w:pPr>
            <w:r>
              <w:rPr>
                <w:rFonts w:hint="eastAsia" w:ascii="ＭＳ 明朝" w:hAnsi="ＭＳ 明朝" w:eastAsia="ＭＳ 明朝"/>
              </w:rPr>
              <w:t>建屋延べ面積　　　　　　　　　㎡</w:t>
            </w:r>
          </w:p>
        </w:tc>
      </w:tr>
      <w:tr>
        <w:trPr>
          <w:trHeight w:val="720" w:hRule="atLeast"/>
        </w:trPr>
        <w:tc>
          <w:tcPr>
            <w:tcW w:w="1465" w:type="dxa"/>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5"/>
              </w:rPr>
              <w:t>対象住</w:t>
            </w:r>
            <w:r>
              <w:rPr>
                <w:rFonts w:hint="eastAsia" w:ascii="ＭＳ 明朝" w:hAnsi="ＭＳ 明朝" w:eastAsia="ＭＳ 明朝"/>
                <w:spacing w:val="2"/>
                <w:fitText w:val="1210" w:id="5"/>
              </w:rPr>
              <w:t>宅</w:t>
            </w:r>
          </w:p>
        </w:tc>
        <w:tc>
          <w:tcPr>
            <w:tcW w:w="7037"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専用住宅</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併用住宅</w:t>
            </w:r>
          </w:p>
        </w:tc>
      </w:tr>
      <w:tr>
        <w:trPr>
          <w:trHeight w:val="720" w:hRule="atLeast"/>
        </w:trPr>
        <w:tc>
          <w:tcPr>
            <w:tcW w:w="1465" w:type="dxa"/>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6"/>
              </w:rPr>
              <w:t>工事期</w:t>
            </w:r>
            <w:r>
              <w:rPr>
                <w:rFonts w:hint="eastAsia" w:ascii="ＭＳ 明朝" w:hAnsi="ＭＳ 明朝" w:eastAsia="ＭＳ 明朝"/>
                <w:spacing w:val="2"/>
                <w:fitText w:val="1210" w:id="6"/>
              </w:rPr>
              <w:t>間</w:t>
            </w:r>
          </w:p>
        </w:tc>
        <w:tc>
          <w:tcPr>
            <w:tcW w:w="7037" w:type="dxa"/>
            <w:gridSpan w:val="3"/>
            <w:vAlign w:val="center"/>
          </w:tcPr>
          <w:p>
            <w:pPr>
              <w:pStyle w:val="0"/>
              <w:ind w:left="210" w:firstLine="630" w:firstLineChars="300"/>
              <w:rPr>
                <w:rFonts w:hint="default" w:ascii="ＭＳ 明朝" w:hAnsi="ＭＳ 明朝" w:eastAsia="ＭＳ 明朝"/>
              </w:rPr>
            </w:pPr>
            <w:r>
              <w:rPr>
                <w:rFonts w:hint="eastAsia" w:ascii="ＭＳ 明朝" w:hAnsi="ＭＳ 明朝" w:eastAsia="ＭＳ 明朝"/>
              </w:rPr>
              <w:t>年　　　月　　　日～　　　　　　年　　　月　　　日</w:t>
            </w:r>
          </w:p>
        </w:tc>
      </w:tr>
      <w:tr>
        <w:trPr>
          <w:trHeight w:val="720" w:hRule="atLeast"/>
        </w:trPr>
        <w:tc>
          <w:tcPr>
            <w:tcW w:w="1465" w:type="dxa"/>
            <w:vMerge w:val="restart"/>
            <w:vAlign w:val="center"/>
          </w:tcPr>
          <w:p>
            <w:pPr>
              <w:pStyle w:val="0"/>
              <w:jc w:val="distribute"/>
              <w:rPr>
                <w:rFonts w:hint="default" w:ascii="ＭＳ 明朝" w:hAnsi="ＭＳ 明朝" w:eastAsia="ＭＳ 明朝"/>
              </w:rPr>
            </w:pPr>
            <w:r>
              <w:rPr>
                <w:rFonts w:hint="eastAsia" w:ascii="ＭＳ 明朝" w:hAnsi="ＭＳ 明朝" w:eastAsia="ＭＳ 明朝"/>
                <w:spacing w:val="145"/>
                <w:fitText w:val="1210" w:id="7"/>
              </w:rPr>
              <w:t>放流</w:t>
            </w:r>
            <w:r>
              <w:rPr>
                <w:rFonts w:hint="eastAsia" w:ascii="ＭＳ 明朝" w:hAnsi="ＭＳ 明朝" w:eastAsia="ＭＳ 明朝"/>
                <w:spacing w:val="1"/>
                <w:fitText w:val="1210" w:id="7"/>
              </w:rPr>
              <w:t>先</w:t>
            </w: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あ　り</w:t>
            </w:r>
          </w:p>
        </w:tc>
        <w:tc>
          <w:tcPr>
            <w:tcW w:w="5987" w:type="dxa"/>
            <w:gridSpan w:val="2"/>
            <w:vAlign w:val="center"/>
          </w:tcPr>
          <w:p>
            <w:pPr>
              <w:pStyle w:val="0"/>
              <w:rPr>
                <w:rFonts w:hint="default" w:ascii="ＭＳ 明朝" w:hAnsi="ＭＳ 明朝" w:eastAsia="ＭＳ 明朝"/>
              </w:rPr>
            </w:pPr>
            <w:r>
              <w:rPr>
                <w:rFonts w:hint="eastAsia" w:ascii="ＭＳ 明朝" w:hAnsi="ＭＳ 明朝" w:eastAsia="ＭＳ 明朝"/>
              </w:rPr>
              <w:t>水路（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）、その他（</w:t>
            </w:r>
            <w:r>
              <w:rPr>
                <w:rFonts w:hint="eastAsia" w:ascii="ＭＳ 明朝" w:hAnsi="ＭＳ 明朝" w:eastAsia="ＭＳ 明朝"/>
              </w:rPr>
              <w:t xml:space="preserve">   </w:t>
            </w:r>
            <w:r>
              <w:rPr>
                <w:rFonts w:hint="eastAsia" w:ascii="ＭＳ 明朝" w:hAnsi="ＭＳ 明朝" w:eastAsia="ＭＳ 明朝"/>
              </w:rPr>
              <w:t>　　　　　　）</w:t>
            </w:r>
          </w:p>
        </w:tc>
      </w:tr>
      <w:tr>
        <w:trPr>
          <w:trHeight w:val="720" w:hRule="atLeast"/>
        </w:trPr>
        <w:tc>
          <w:tcPr>
            <w:tcW w:w="1465" w:type="dxa"/>
            <w:vMerge w:val="continue"/>
            <w:vAlign w:val="center"/>
          </w:tcPr>
          <w:p>
            <w:pPr>
              <w:pStyle w:val="0"/>
              <w:rPr>
                <w:rFonts w:hint="default"/>
              </w:rPr>
            </w:pPr>
          </w:p>
        </w:tc>
        <w:tc>
          <w:tcPr>
            <w:tcW w:w="1050" w:type="dxa"/>
            <w:vAlign w:val="center"/>
          </w:tcPr>
          <w:p>
            <w:pPr>
              <w:pStyle w:val="0"/>
              <w:jc w:val="center"/>
              <w:rPr>
                <w:rFonts w:hint="default" w:ascii="ＭＳ 明朝" w:hAnsi="ＭＳ 明朝" w:eastAsia="ＭＳ 明朝"/>
              </w:rPr>
            </w:pPr>
            <w:r>
              <w:rPr>
                <w:rFonts w:hint="eastAsia" w:ascii="ＭＳ 明朝" w:hAnsi="ＭＳ 明朝" w:eastAsia="ＭＳ 明朝"/>
              </w:rPr>
              <w:t>な　し</w:t>
            </w:r>
          </w:p>
        </w:tc>
        <w:tc>
          <w:tcPr>
            <w:tcW w:w="5987" w:type="dxa"/>
            <w:gridSpan w:val="2"/>
            <w:vAlign w:val="center"/>
          </w:tcPr>
          <w:p>
            <w:pPr>
              <w:pStyle w:val="0"/>
              <w:rPr>
                <w:rFonts w:hint="default" w:ascii="ＭＳ 明朝" w:hAnsi="ＭＳ 明朝" w:eastAsia="ＭＳ 明朝"/>
              </w:rPr>
            </w:pPr>
            <w:r>
              <w:rPr>
                <w:rFonts w:hint="eastAsia" w:ascii="ＭＳ 明朝" w:hAnsi="ＭＳ 明朝" w:eastAsia="ＭＳ 明朝"/>
              </w:rPr>
              <w:t>放流の状況（　　　　　　　　　　</w:t>
            </w:r>
            <w:r>
              <w:rPr>
                <w:rFonts w:hint="eastAsia" w:ascii="ＭＳ 明朝" w:hAnsi="ＭＳ 明朝" w:eastAsia="ＭＳ 明朝"/>
              </w:rPr>
              <w:t xml:space="preserve">       </w:t>
            </w:r>
            <w:r>
              <w:rPr>
                <w:rFonts w:hint="eastAsia" w:ascii="ＭＳ 明朝" w:hAnsi="ＭＳ 明朝" w:eastAsia="ＭＳ 明朝"/>
              </w:rPr>
              <w:t>　　　　）</w:t>
            </w:r>
          </w:p>
        </w:tc>
      </w:tr>
      <w:tr>
        <w:trPr>
          <w:trHeight w:val="2700" w:hRule="atLeast"/>
        </w:trPr>
        <w:tc>
          <w:tcPr>
            <w:tcW w:w="1465" w:type="dxa"/>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8"/>
              </w:rPr>
              <w:t>施工業</w:t>
            </w:r>
            <w:r>
              <w:rPr>
                <w:rFonts w:hint="eastAsia" w:ascii="ＭＳ 明朝" w:hAnsi="ＭＳ 明朝" w:eastAsia="ＭＳ 明朝"/>
                <w:spacing w:val="2"/>
                <w:fitText w:val="1210" w:id="8"/>
              </w:rPr>
              <w:t>者</w:t>
            </w:r>
          </w:p>
        </w:tc>
        <w:tc>
          <w:tcPr>
            <w:tcW w:w="7037" w:type="dxa"/>
            <w:gridSpan w:val="3"/>
            <w:vAlign w:val="top"/>
          </w:tcPr>
          <w:p>
            <w:pPr>
              <w:pStyle w:val="0"/>
              <w:spacing w:before="240" w:beforeLines="0" w:beforeAutospacing="0" w:after="240" w:afterLines="0" w:afterAutospacing="0"/>
              <w:rPr>
                <w:rFonts w:hint="default" w:ascii="ＭＳ 明朝" w:hAnsi="ＭＳ 明朝" w:eastAsia="ＭＳ 明朝"/>
              </w:rPr>
            </w:pPr>
            <w:r>
              <w:rPr>
                <w:rFonts w:hint="eastAsia" w:ascii="ＭＳ 明朝" w:hAnsi="ＭＳ 明朝" w:eastAsia="ＭＳ 明朝"/>
              </w:rPr>
              <w:t>所在地、名称、代表者、電話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720" w:hRule="atLeast"/>
        </w:trPr>
        <w:tc>
          <w:tcPr>
            <w:tcW w:w="1465" w:type="dxa"/>
            <w:vAlign w:val="center"/>
          </w:tcPr>
          <w:p>
            <w:pPr>
              <w:pStyle w:val="0"/>
              <w:jc w:val="distribute"/>
              <w:rPr>
                <w:rFonts w:hint="default" w:ascii="ＭＳ 明朝" w:hAnsi="ＭＳ 明朝" w:eastAsia="ＭＳ 明朝"/>
              </w:rPr>
            </w:pPr>
            <w:r>
              <w:rPr>
                <w:rFonts w:hint="eastAsia" w:ascii="ＭＳ 明朝" w:hAnsi="ＭＳ 明朝" w:eastAsia="ＭＳ 明朝"/>
                <w:spacing w:val="61"/>
                <w:fitText w:val="1210" w:id="9"/>
              </w:rPr>
              <w:t>添付書</w:t>
            </w:r>
            <w:r>
              <w:rPr>
                <w:rFonts w:hint="eastAsia" w:ascii="ＭＳ 明朝" w:hAnsi="ＭＳ 明朝" w:eastAsia="ＭＳ 明朝"/>
                <w:spacing w:val="2"/>
                <w:fitText w:val="1210" w:id="9"/>
              </w:rPr>
              <w:t>類</w:t>
            </w:r>
          </w:p>
        </w:tc>
        <w:tc>
          <w:tcPr>
            <w:tcW w:w="7037" w:type="dxa"/>
            <w:gridSpan w:val="3"/>
            <w:vAlign w:val="center"/>
          </w:tcPr>
          <w:p>
            <w:pPr>
              <w:pStyle w:val="0"/>
              <w:rPr>
                <w:rFonts w:hint="default" w:ascii="ＭＳ 明朝" w:hAnsi="ＭＳ 明朝" w:eastAsia="ＭＳ 明朝"/>
              </w:rPr>
            </w:pPr>
            <w:r>
              <w:rPr>
                <w:rFonts w:hint="eastAsia" w:ascii="ＭＳ 明朝" w:hAnsi="ＭＳ 明朝" w:eastAsia="ＭＳ 明朝"/>
              </w:rPr>
              <w:t>工事見積書</w:t>
            </w:r>
            <w:r>
              <w:rPr>
                <w:rFonts w:hint="eastAsia" w:ascii="ＭＳ 明朝" w:hAnsi="ＭＳ 明朝" w:eastAsia="ＭＳ 明朝"/>
                <w:color w:val="FF0000"/>
              </w:rPr>
              <w:t>（費用の内訳をそれぞれ記載したものに限る）</w:t>
            </w:r>
            <w:r>
              <w:rPr>
                <w:rFonts w:hint="eastAsia" w:ascii="ＭＳ 明朝" w:hAnsi="ＭＳ 明朝" w:eastAsia="ＭＳ 明朝"/>
              </w:rPr>
              <w:t>の写し</w:t>
            </w:r>
          </w:p>
        </w:tc>
      </w:tr>
    </w:tbl>
    <w:p>
      <w:pPr>
        <w:pStyle w:val="0"/>
        <w:spacing w:line="20" w:lineRule="exact"/>
        <w:rPr>
          <w:rFonts w:hint="default" w:ascii="ＭＳ 明朝" w:hAnsi="ＭＳ 明朝" w:eastAsia="ＭＳ 明朝"/>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2</Words>
  <Characters>262</Characters>
  <Application>JUST Note</Application>
  <Lines>58</Lines>
  <Paragraphs>30</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2023-12-14T02:01:47Z</cp:lastPrinted>
  <dcterms:created xsi:type="dcterms:W3CDTF">2019-03-01T09:59:00Z</dcterms:created>
  <dcterms:modified xsi:type="dcterms:W3CDTF">2023-12-14T01:24:24Z</dcterms:modified>
  <cp:revision>9</cp:revision>
</cp:coreProperties>
</file>