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spacing w:line="276" w:lineRule="auto"/>
        <w:jc w:val="left"/>
        <w:rPr>
          <w:rFonts w:hint="default"/>
        </w:rPr>
      </w:pPr>
      <w:r>
        <w:rPr>
          <w:rFonts w:hint="eastAsia"/>
        </w:rPr>
        <w:t>様式第</w:t>
      </w:r>
      <w:r>
        <w:rPr>
          <w:rFonts w:hint="default"/>
        </w:rPr>
        <w:t>1</w:t>
      </w:r>
      <w:r>
        <w:rPr>
          <w:rFonts w:hint="eastAsia"/>
        </w:rPr>
        <w:t>1</w:t>
      </w:r>
      <w:bookmarkStart w:id="0" w:name="_GoBack"/>
      <w:bookmarkEnd w:id="0"/>
      <w:r>
        <w:rPr>
          <w:rFonts w:hint="eastAsia"/>
        </w:rPr>
        <w:t>号（第</w:t>
      </w:r>
      <w:r>
        <w:rPr>
          <w:rFonts w:hint="default"/>
        </w:rPr>
        <w:t>1</w:t>
      </w:r>
      <w:r>
        <w:rPr>
          <w:rFonts w:hint="eastAsia"/>
        </w:rPr>
        <w:t>2</w:t>
      </w:r>
      <w:r>
        <w:rPr>
          <w:rFonts w:hint="eastAsia"/>
        </w:rPr>
        <w:t>条関係）</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jc w:val="center"/>
        <w:rPr>
          <w:rFonts w:hint="default"/>
        </w:rPr>
      </w:pPr>
      <w:r>
        <w:rPr>
          <w:rFonts w:hint="eastAsia"/>
        </w:rPr>
        <w:t>浄化槽設置費補助金交付請求書</w:t>
      </w:r>
    </w:p>
    <w:p>
      <w:pPr>
        <w:pStyle w:val="0"/>
        <w:wordWrap w:val="0"/>
        <w:overflowPunct w:val="0"/>
        <w:autoSpaceDE w:val="0"/>
        <w:autoSpaceDN w:val="0"/>
        <w:spacing w:line="276" w:lineRule="auto"/>
        <w:jc w:val="center"/>
        <w:rPr>
          <w:rFonts w:hint="default"/>
        </w:rPr>
      </w:pPr>
    </w:p>
    <w:p>
      <w:pPr>
        <w:pStyle w:val="0"/>
        <w:wordWrap w:val="0"/>
        <w:overflowPunct w:val="0"/>
        <w:autoSpaceDE w:val="0"/>
        <w:autoSpaceDN w:val="0"/>
        <w:spacing w:line="276" w:lineRule="auto"/>
        <w:rPr>
          <w:rFonts w:hint="default"/>
        </w:rPr>
      </w:pPr>
      <w:r>
        <w:rPr>
          <w:rFonts w:hint="eastAsia"/>
        </w:rPr>
        <w:t>　金　　　　円</w:t>
      </w:r>
    </w:p>
    <w:p>
      <w:pPr>
        <w:pStyle w:val="0"/>
        <w:wordWrap w:val="0"/>
        <w:overflowPunct w:val="0"/>
        <w:autoSpaceDE w:val="0"/>
        <w:autoSpaceDN w:val="0"/>
        <w:spacing w:line="276" w:lineRule="auto"/>
        <w:rPr>
          <w:rFonts w:hint="default"/>
        </w:rPr>
      </w:pPr>
    </w:p>
    <w:p>
      <w:pPr>
        <w:pStyle w:val="0"/>
        <w:autoSpaceDE w:val="0"/>
        <w:autoSpaceDN w:val="0"/>
        <w:spacing w:line="276" w:lineRule="auto"/>
        <w:ind w:firstLine="1149" w:firstLineChars="500"/>
        <w:rPr>
          <w:rFonts w:hint="default"/>
        </w:rPr>
      </w:pPr>
      <w:r>
        <w:rPr>
          <w:rFonts w:hint="eastAsia"/>
        </w:rPr>
        <w:t>年　　月　　日付け　第　　号で交付決定の通知があった浄化槽設置費補助金を上記のとおり交付されるよう、さくら市浄化槽設置費補助金交付規程第</w:t>
      </w:r>
      <w:r>
        <w:rPr>
          <w:rFonts w:hint="default"/>
        </w:rPr>
        <w:t>1</w:t>
      </w:r>
      <w:r>
        <w:rPr>
          <w:rFonts w:hint="eastAsia"/>
        </w:rPr>
        <w:t>2</w:t>
      </w:r>
      <w:r>
        <w:rPr>
          <w:rFonts w:hint="eastAsia"/>
        </w:rPr>
        <w:t>条の規定により請求します。</w:t>
      </w:r>
    </w:p>
    <w:p>
      <w:pPr>
        <w:pStyle w:val="0"/>
        <w:wordWrap w:val="0"/>
        <w:overflowPunct w:val="0"/>
        <w:autoSpaceDE w:val="0"/>
        <w:autoSpaceDN w:val="0"/>
        <w:spacing w:line="276" w:lineRule="auto"/>
        <w:rPr>
          <w:rFonts w:hint="default"/>
        </w:rPr>
      </w:pPr>
      <w:r>
        <w:rPr>
          <w:rFonts w:hint="eastAsia"/>
        </w:rPr>
        <w:t>　　　　</w:t>
      </w:r>
    </w:p>
    <w:p>
      <w:pPr>
        <w:pStyle w:val="0"/>
        <w:wordWrap w:val="0"/>
        <w:overflowPunct w:val="0"/>
        <w:autoSpaceDE w:val="0"/>
        <w:autoSpaceDN w:val="0"/>
        <w:spacing w:line="276" w:lineRule="auto"/>
        <w:rPr>
          <w:rFonts w:hint="default"/>
        </w:rPr>
      </w:pPr>
      <w:r>
        <w:rPr>
          <w:rFonts w:hint="eastAsia"/>
        </w:rPr>
        <w:t>　　　年　　月　　日</w:t>
      </w:r>
    </w:p>
    <w:p>
      <w:pPr>
        <w:pStyle w:val="0"/>
        <w:wordWrap w:val="0"/>
        <w:overflowPunct w:val="0"/>
        <w:autoSpaceDE w:val="0"/>
        <w:autoSpaceDN w:val="0"/>
        <w:spacing w:line="276" w:lineRule="auto"/>
        <w:rPr>
          <w:rFonts w:hint="default"/>
        </w:rPr>
      </w:pPr>
      <w:r>
        <w:rPr>
          <w:rFonts w:hint="eastAsia"/>
        </w:rPr>
        <w:t>　</w:t>
      </w:r>
    </w:p>
    <w:p>
      <w:pPr>
        <w:pStyle w:val="0"/>
        <w:wordWrap w:val="0"/>
        <w:overflowPunct w:val="0"/>
        <w:autoSpaceDE w:val="0"/>
        <w:autoSpaceDN w:val="0"/>
        <w:spacing w:line="276" w:lineRule="auto"/>
        <w:rPr>
          <w:rFonts w:hint="default"/>
        </w:rPr>
      </w:pPr>
      <w:r>
        <w:rPr>
          <w:rFonts w:hint="eastAsia"/>
        </w:rPr>
        <w:t>　さくら市下水道事業</w:t>
      </w:r>
    </w:p>
    <w:p>
      <w:pPr>
        <w:pStyle w:val="0"/>
        <w:wordWrap w:val="0"/>
        <w:overflowPunct w:val="0"/>
        <w:autoSpaceDE w:val="0"/>
        <w:autoSpaceDN w:val="0"/>
        <w:spacing w:line="276" w:lineRule="auto"/>
        <w:ind w:firstLine="230" w:firstLineChars="100"/>
        <w:rPr>
          <w:rFonts w:hint="default"/>
        </w:rPr>
      </w:pPr>
      <w:r>
        <w:rPr>
          <w:rFonts w:hint="eastAsia"/>
        </w:rPr>
        <w:t>さくら市長　　　　　　　　様</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ind w:firstLine="4137" w:firstLineChars="1800"/>
        <w:rPr>
          <w:rFonts w:hint="default"/>
        </w:rPr>
      </w:pPr>
      <w:r>
        <w:rPr>
          <w:rFonts w:hint="eastAsia"/>
        </w:rPr>
        <w:t>請求者　住所</w:t>
      </w:r>
    </w:p>
    <w:p>
      <w:pPr>
        <w:pStyle w:val="0"/>
        <w:wordWrap w:val="0"/>
        <w:overflowPunct w:val="0"/>
        <w:autoSpaceDE w:val="0"/>
        <w:autoSpaceDN w:val="0"/>
        <w:spacing w:line="276" w:lineRule="auto"/>
        <w:ind w:firstLine="5056" w:firstLineChars="2200"/>
        <w:rPr>
          <w:rFonts w:hint="default"/>
        </w:rPr>
      </w:pPr>
      <w:r>
        <w:rPr>
          <w:rFonts w:hint="eastAsia"/>
        </w:rPr>
        <w:t>氏名　　　　　　　　　</w:t>
      </w:r>
      <w:r>
        <w:rPr>
          <w:rFonts w:hint="eastAsia"/>
        </w:rPr>
        <w:t xml:space="preserve">  </w:t>
      </w:r>
    </w:p>
    <w:p>
      <w:pPr>
        <w:pStyle w:val="0"/>
        <w:wordWrap w:val="0"/>
        <w:overflowPunct w:val="0"/>
        <w:autoSpaceDE w:val="0"/>
        <w:autoSpaceDN w:val="0"/>
        <w:spacing w:line="276" w:lineRule="auto"/>
        <w:ind w:firstLine="5056" w:firstLineChars="2200"/>
        <w:rPr>
          <w:rFonts w:hint="default"/>
        </w:rPr>
      </w:pPr>
      <w:r>
        <w:rPr>
          <w:rFonts w:hint="eastAsia"/>
        </w:rPr>
        <w:t>電話番号</w:t>
      </w:r>
    </w:p>
    <w:p>
      <w:pPr>
        <w:pStyle w:val="0"/>
        <w:wordWrap w:val="0"/>
        <w:overflowPunct w:val="0"/>
        <w:autoSpaceDE w:val="0"/>
        <w:autoSpaceDN w:val="0"/>
        <w:spacing w:line="276" w:lineRule="auto"/>
        <w:rPr>
          <w:rFonts w:hint="default"/>
        </w:rPr>
      </w:pPr>
    </w:p>
    <w:p>
      <w:pPr>
        <w:pStyle w:val="0"/>
        <w:wordWrap w:val="0"/>
        <w:overflowPunct w:val="0"/>
        <w:autoSpaceDE w:val="0"/>
        <w:autoSpaceDN w:val="0"/>
        <w:spacing w:line="276" w:lineRule="auto"/>
        <w:rPr>
          <w:rFonts w:hint="default"/>
        </w:rPr>
      </w:pPr>
      <w:r>
        <w:rPr>
          <w:rFonts w:hint="eastAsia"/>
        </w:rPr>
        <w:t>（補助金振込先）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90"/>
        <w:gridCol w:w="6615"/>
      </w:tblGrid>
      <w:tr>
        <w:trPr>
          <w:trHeight w:val="661" w:hRule="atLeast"/>
        </w:trPr>
        <w:tc>
          <w:tcPr>
            <w:tcW w:w="1890" w:type="dxa"/>
            <w:vAlign w:val="center"/>
          </w:tcPr>
          <w:p>
            <w:pPr>
              <w:pStyle w:val="0"/>
              <w:wordWrap w:val="0"/>
              <w:overflowPunct w:val="0"/>
              <w:autoSpaceDE w:val="0"/>
              <w:autoSpaceDN w:val="0"/>
              <w:spacing w:line="276" w:lineRule="auto"/>
              <w:jc w:val="distribute"/>
              <w:rPr>
                <w:rFonts w:hint="default"/>
              </w:rPr>
            </w:pPr>
            <w:r>
              <w:rPr>
                <w:rFonts w:hint="eastAsia"/>
              </w:rPr>
              <w:t>金融機関名</w:t>
            </w:r>
          </w:p>
        </w:tc>
        <w:tc>
          <w:tcPr>
            <w:tcW w:w="6615" w:type="dxa"/>
            <w:vAlign w:val="center"/>
          </w:tcPr>
          <w:p>
            <w:pPr>
              <w:pStyle w:val="0"/>
              <w:wordWrap w:val="0"/>
              <w:overflowPunct w:val="0"/>
              <w:autoSpaceDE w:val="0"/>
              <w:autoSpaceDN w:val="0"/>
              <w:spacing w:line="276" w:lineRule="auto"/>
              <w:rPr>
                <w:rFonts w:hint="default"/>
              </w:rPr>
            </w:pPr>
            <w:r>
              <w:rPr>
                <w:rFonts w:hint="eastAsia"/>
              </w:rPr>
              <w:t>　</w:t>
            </w:r>
          </w:p>
        </w:tc>
      </w:tr>
      <w:tr>
        <w:trPr>
          <w:trHeight w:val="700" w:hRule="atLeast"/>
        </w:trPr>
        <w:tc>
          <w:tcPr>
            <w:tcW w:w="1890" w:type="dxa"/>
            <w:vAlign w:val="center"/>
          </w:tcPr>
          <w:p>
            <w:pPr>
              <w:pStyle w:val="0"/>
              <w:wordWrap w:val="0"/>
              <w:overflowPunct w:val="0"/>
              <w:autoSpaceDE w:val="0"/>
              <w:autoSpaceDN w:val="0"/>
              <w:spacing w:line="276" w:lineRule="auto"/>
              <w:jc w:val="distribute"/>
              <w:rPr>
                <w:rFonts w:hint="default"/>
              </w:rPr>
            </w:pPr>
            <w:r>
              <w:rPr>
                <w:rFonts w:hint="eastAsia"/>
              </w:rPr>
              <w:t>預金種別</w:t>
            </w:r>
          </w:p>
        </w:tc>
        <w:tc>
          <w:tcPr>
            <w:tcW w:w="6615" w:type="dxa"/>
            <w:vAlign w:val="center"/>
          </w:tcPr>
          <w:p>
            <w:pPr>
              <w:pStyle w:val="0"/>
              <w:wordWrap w:val="0"/>
              <w:overflowPunct w:val="0"/>
              <w:autoSpaceDE w:val="0"/>
              <w:autoSpaceDN w:val="0"/>
              <w:spacing w:line="276" w:lineRule="auto"/>
              <w:jc w:val="center"/>
              <w:rPr>
                <w:rFonts w:hint="default"/>
              </w:rPr>
            </w:pPr>
            <w:r>
              <w:rPr>
                <w:rFonts w:hint="eastAsia"/>
              </w:rPr>
              <w:t>1</w:t>
            </w:r>
            <w:r>
              <w:rPr>
                <w:rFonts w:hint="eastAsia"/>
              </w:rPr>
              <w:t>　</w:t>
            </w:r>
            <w:r>
              <w:rPr>
                <w:rFonts w:hint="eastAsia"/>
                <w:spacing w:val="105"/>
              </w:rPr>
              <w:t>当</w:t>
            </w:r>
            <w:r>
              <w:rPr>
                <w:rFonts w:hint="eastAsia"/>
              </w:rPr>
              <w:t>座　　　　</w:t>
            </w:r>
            <w:r>
              <w:rPr>
                <w:rFonts w:hint="eastAsia"/>
              </w:rPr>
              <w:t>2</w:t>
            </w:r>
            <w:r>
              <w:rPr>
                <w:rFonts w:hint="eastAsia"/>
              </w:rPr>
              <w:t>　</w:t>
            </w:r>
            <w:r>
              <w:rPr>
                <w:rFonts w:hint="eastAsia"/>
                <w:spacing w:val="105"/>
              </w:rPr>
              <w:t>普</w:t>
            </w:r>
            <w:r>
              <w:rPr>
                <w:rFonts w:hint="eastAsia"/>
              </w:rPr>
              <w:t>通</w:t>
            </w:r>
          </w:p>
        </w:tc>
      </w:tr>
      <w:tr>
        <w:trPr>
          <w:trHeight w:val="700" w:hRule="atLeast"/>
        </w:trPr>
        <w:tc>
          <w:tcPr>
            <w:tcW w:w="1890" w:type="dxa"/>
            <w:vAlign w:val="center"/>
          </w:tcPr>
          <w:p>
            <w:pPr>
              <w:pStyle w:val="0"/>
              <w:wordWrap w:val="0"/>
              <w:overflowPunct w:val="0"/>
              <w:autoSpaceDE w:val="0"/>
              <w:autoSpaceDN w:val="0"/>
              <w:spacing w:line="276" w:lineRule="auto"/>
              <w:jc w:val="distribute"/>
              <w:rPr>
                <w:rFonts w:hint="default"/>
              </w:rPr>
            </w:pPr>
            <w:r>
              <w:rPr>
                <w:rFonts w:hint="eastAsia"/>
              </w:rPr>
              <w:t>口座番号</w:t>
            </w:r>
          </w:p>
        </w:tc>
        <w:tc>
          <w:tcPr>
            <w:tcW w:w="6615" w:type="dxa"/>
            <w:vAlign w:val="center"/>
          </w:tcPr>
          <w:p>
            <w:pPr>
              <w:pStyle w:val="0"/>
              <w:wordWrap w:val="0"/>
              <w:overflowPunct w:val="0"/>
              <w:autoSpaceDE w:val="0"/>
              <w:autoSpaceDN w:val="0"/>
              <w:spacing w:line="276" w:lineRule="auto"/>
              <w:rPr>
                <w:rFonts w:hint="default"/>
              </w:rPr>
            </w:pPr>
            <w:r>
              <w:rPr>
                <w:rFonts w:hint="eastAsia"/>
              </w:rPr>
              <w:t>　</w:t>
            </w:r>
          </w:p>
        </w:tc>
      </w:tr>
      <w:tr>
        <w:trPr>
          <w:trHeight w:val="172" w:hRule="atLeast"/>
        </w:trPr>
        <w:tc>
          <w:tcPr>
            <w:tcW w:w="1890" w:type="dxa"/>
            <w:vAlign w:val="center"/>
          </w:tcPr>
          <w:p>
            <w:pPr>
              <w:pStyle w:val="0"/>
              <w:wordWrap w:val="0"/>
              <w:overflowPunct w:val="0"/>
              <w:autoSpaceDE w:val="0"/>
              <w:autoSpaceDN w:val="0"/>
              <w:spacing w:line="276" w:lineRule="auto"/>
              <w:jc w:val="distribute"/>
              <w:rPr>
                <w:rFonts w:hint="default"/>
              </w:rPr>
            </w:pPr>
            <w:r>
              <w:rPr>
                <w:rFonts w:hint="eastAsia"/>
              </w:rPr>
              <w:t>ふりがな</w:t>
            </w:r>
          </w:p>
        </w:tc>
        <w:tc>
          <w:tcPr>
            <w:tcW w:w="6615" w:type="dxa"/>
            <w:vAlign w:val="center"/>
          </w:tcPr>
          <w:p>
            <w:pPr>
              <w:pStyle w:val="0"/>
              <w:wordWrap w:val="0"/>
              <w:overflowPunct w:val="0"/>
              <w:autoSpaceDE w:val="0"/>
              <w:autoSpaceDN w:val="0"/>
              <w:spacing w:line="276" w:lineRule="auto"/>
              <w:rPr>
                <w:rFonts w:hint="default"/>
              </w:rPr>
            </w:pPr>
            <w:r>
              <w:rPr>
                <w:rFonts w:hint="eastAsia"/>
              </w:rPr>
              <w:t>　</w:t>
            </w:r>
          </w:p>
        </w:tc>
      </w:tr>
      <w:tr>
        <w:trPr>
          <w:trHeight w:val="765" w:hRule="atLeast"/>
        </w:trPr>
        <w:tc>
          <w:tcPr>
            <w:tcW w:w="1890" w:type="dxa"/>
            <w:vAlign w:val="center"/>
          </w:tcPr>
          <w:p>
            <w:pPr>
              <w:pStyle w:val="0"/>
              <w:wordWrap w:val="0"/>
              <w:overflowPunct w:val="0"/>
              <w:autoSpaceDE w:val="0"/>
              <w:autoSpaceDN w:val="0"/>
              <w:spacing w:line="276" w:lineRule="auto"/>
              <w:jc w:val="distribute"/>
              <w:rPr>
                <w:rFonts w:hint="default"/>
              </w:rPr>
            </w:pPr>
            <w:r>
              <w:rPr>
                <w:rFonts w:hint="eastAsia"/>
              </w:rPr>
              <w:t>口座名義</w:t>
            </w:r>
          </w:p>
        </w:tc>
        <w:tc>
          <w:tcPr>
            <w:tcW w:w="6615" w:type="dxa"/>
            <w:vAlign w:val="center"/>
          </w:tcPr>
          <w:p>
            <w:pPr>
              <w:pStyle w:val="0"/>
              <w:wordWrap w:val="0"/>
              <w:overflowPunct w:val="0"/>
              <w:autoSpaceDE w:val="0"/>
              <w:autoSpaceDN w:val="0"/>
              <w:spacing w:line="276" w:lineRule="auto"/>
              <w:rPr>
                <w:rFonts w:hint="default"/>
              </w:rPr>
            </w:pPr>
          </w:p>
        </w:tc>
      </w:tr>
    </w:tbl>
    <w:p>
      <w:pPr>
        <w:pStyle w:val="0"/>
        <w:widowControl w:val="1"/>
        <w:spacing w:line="20" w:lineRule="exact"/>
        <w:jc w:val="left"/>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oNotTrackMoves/>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241</TotalTime>
  <Pages>1</Pages>
  <Words>5</Words>
  <Characters>170</Characters>
  <Application>JUST Note</Application>
  <Lines>30</Lines>
  <Paragraphs>22</Paragraphs>
  <Company>Microsoft</Company>
  <CharactersWithSpaces>224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2023-12-14T06:42:28Z</cp:lastPrinted>
  <dcterms:created xsi:type="dcterms:W3CDTF">2019-01-29T08:42:00Z</dcterms:created>
  <dcterms:modified xsi:type="dcterms:W3CDTF">2023-12-14T02:57:28Z</dcterms:modified>
  <cp:revision>12</cp:revision>
</cp:coreProperties>
</file>