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2-2)</w:t>
      </w:r>
    </w:p>
    <w:p>
      <w:pPr>
        <w:pStyle w:val="0"/>
        <w:ind w:firstLine="210" w:firstLineChars="100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企業概要</w:t>
      </w:r>
    </w:p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54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会社・法人等名称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所在地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代表者名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9" w:hRule="atLeast"/>
        </w:trPr>
        <w:tc>
          <w:tcPr>
            <w:tcW w:w="240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設立年月日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49" w:hRule="atLeast"/>
        </w:trPr>
        <w:tc>
          <w:tcPr>
            <w:tcW w:w="240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資本金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　　　　　　円</w:t>
            </w:r>
          </w:p>
        </w:tc>
      </w:tr>
      <w:tr>
        <w:trPr>
          <w:trHeight w:val="556" w:hRule="atLeast"/>
        </w:trPr>
        <w:tc>
          <w:tcPr>
            <w:tcW w:w="240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従業員数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　　　　　　名</w:t>
            </w:r>
          </w:p>
        </w:tc>
      </w:tr>
      <w:tr>
        <w:trPr>
          <w:trHeight w:val="2704" w:hRule="atLeast"/>
        </w:trPr>
        <w:tc>
          <w:tcPr>
            <w:tcW w:w="240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事業概要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>(</w:t>
            </w:r>
            <w:r>
              <w:rPr>
                <w:rFonts w:hint="eastAsia" w:ascii="BIZ UDゴシック" w:hAnsi="BIZ UDゴシック" w:eastAsia="BIZ UDゴシック"/>
              </w:rPr>
              <w:t>事業内容、年間売上金額、営業所一覧</w:t>
            </w:r>
            <w:r>
              <w:rPr>
                <w:rFonts w:hint="eastAsia" w:ascii="BIZ UDゴシック" w:hAnsi="BIZ UDゴシック" w:eastAsia="BIZ UDゴシック"/>
              </w:rPr>
              <w:t>)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3078" w:hRule="atLeast"/>
        </w:trPr>
        <w:tc>
          <w:tcPr>
            <w:tcW w:w="2405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企業の特徴</w:t>
            </w:r>
          </w:p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営業経歴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※本様式提出に代わり、上記の内容を全て含んだパンフレット等による代用も認めます。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1</Words>
  <Characters>112</Characters>
  <Application>JUST Note</Application>
  <Lines>24</Lines>
  <Paragraphs>15</Paragraphs>
  <CharactersWithSpaces>145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2025-04-09T11:20:23Z</dcterms:modified>
  <cp:revision>120</cp:revision>
</cp:coreProperties>
</file>