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numPr>
          <w:ilvl w:val="0"/>
          <w:numId w:val="0"/>
        </w:numPr>
        <w:ind w:left="820" w:leftChars="0" w:hanging="820" w:hangingChars="293"/>
        <w:jc w:val="both"/>
        <w:rPr>
          <w:rFonts w:hint="eastAsia" w:ascii="ＭＳ 明朝" w:hAnsi="ＭＳ 明朝" w:eastAsia="ＭＳ 明朝"/>
          <w:color w:val="000000" w:themeColor="text1"/>
          <w:sz w:val="24"/>
          <w:highlight w:val="none"/>
        </w:rPr>
      </w:pPr>
      <w:bookmarkStart w:id="0" w:name="_GoBack"/>
      <w:bookmarkEnd w:id="0"/>
      <w:r>
        <w:rPr>
          <w:rFonts w:hint="eastAsia" w:ascii="ＭＳ 明朝" w:hAnsi="ＭＳ 明朝" w:eastAsia="ＭＳ 明朝"/>
          <w:color w:val="000000" w:themeColor="text1"/>
          <w:sz w:val="24"/>
          <w:highlight w:val="none"/>
        </w:rPr>
        <w:t>【様式５】</w:t>
      </w:r>
    </w:p>
    <w:p>
      <w:pPr>
        <w:pStyle w:val="0"/>
        <w:numPr>
          <w:ilvl w:val="0"/>
          <w:numId w:val="0"/>
        </w:numPr>
        <w:ind w:left="820" w:leftChars="0" w:hanging="820" w:hangingChars="293"/>
        <w:jc w:val="both"/>
        <w:rPr>
          <w:rFonts w:hint="eastAsia" w:ascii="ＭＳ 明朝" w:hAnsi="ＭＳ 明朝" w:eastAsia="ＭＳ 明朝"/>
          <w:color w:val="000000" w:themeColor="text1"/>
          <w:sz w:val="24"/>
          <w:highlight w:val="none"/>
        </w:rPr>
      </w:pPr>
    </w:p>
    <w:p>
      <w:pPr>
        <w:pStyle w:val="0"/>
        <w:numPr>
          <w:ilvl w:val="0"/>
          <w:numId w:val="0"/>
        </w:numPr>
        <w:ind w:left="820" w:leftChars="0" w:hanging="820" w:hangingChars="293"/>
        <w:jc w:val="center"/>
        <w:rPr>
          <w:rFonts w:hint="eastAsia" w:ascii="ＭＳ 明朝" w:hAnsi="ＭＳ 明朝" w:eastAsia="ＭＳ 明朝"/>
          <w:color w:val="000000" w:themeColor="text1"/>
          <w:sz w:val="28"/>
          <w:highlight w:val="none"/>
        </w:rPr>
      </w:pPr>
      <w:r>
        <w:rPr>
          <w:rFonts w:hint="eastAsia" w:ascii="ＭＳ 明朝" w:hAnsi="ＭＳ 明朝" w:eastAsia="ＭＳ 明朝"/>
          <w:color w:val="000000" w:themeColor="text1"/>
          <w:sz w:val="28"/>
          <w:highlight w:val="none"/>
        </w:rPr>
        <w:t>現在運営している放課後児童クラブの概要</w:t>
      </w:r>
    </w:p>
    <w:p>
      <w:pPr>
        <w:pStyle w:val="0"/>
        <w:numPr>
          <w:ilvl w:val="0"/>
          <w:numId w:val="0"/>
        </w:numPr>
        <w:ind w:left="820" w:leftChars="0" w:hanging="820" w:hangingChars="293"/>
        <w:jc w:val="right"/>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令和７（</w:t>
      </w:r>
      <w:r>
        <w:rPr>
          <w:rFonts w:hint="eastAsia" w:ascii="ＭＳ 明朝" w:hAnsi="ＭＳ 明朝" w:eastAsia="ＭＳ 明朝"/>
          <w:color w:val="000000" w:themeColor="text1"/>
          <w:sz w:val="24"/>
          <w:highlight w:val="none"/>
        </w:rPr>
        <w:t>2025</w:t>
      </w:r>
      <w:r>
        <w:rPr>
          <w:rFonts w:hint="eastAsia" w:ascii="ＭＳ 明朝" w:hAnsi="ＭＳ 明朝" w:eastAsia="ＭＳ 明朝"/>
          <w:color w:val="000000" w:themeColor="text1"/>
          <w:sz w:val="24"/>
          <w:highlight w:val="none"/>
        </w:rPr>
        <w:t>）年４月１日現在</w:t>
      </w:r>
    </w:p>
    <w:tbl>
      <w:tblPr>
        <w:tblStyle w:val="19"/>
        <w:tblW w:w="8876" w:type="dxa"/>
        <w:tblInd w:w="-164"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Look w:firstRow="1" w:lastRow="1" w:firstColumn="1" w:lastColumn="1" w:noHBand="0" w:noVBand="0" w:val="01E0"/>
      </w:tblPr>
      <w:tblGrid>
        <w:gridCol w:w="1295"/>
        <w:gridCol w:w="947"/>
        <w:gridCol w:w="947"/>
        <w:gridCol w:w="947"/>
        <w:gridCol w:w="947"/>
        <w:gridCol w:w="947"/>
        <w:gridCol w:w="947"/>
        <w:gridCol w:w="1899"/>
      </w:tblGrid>
      <w:tr>
        <w:trPr/>
        <w:tc>
          <w:tcPr>
            <w:tcW w:w="1295" w:type="dxa"/>
            <w:tcBorders>
              <w:top w:val="none" w:color="auto" w:sz="0" w:space="0"/>
              <w:left w:val="none" w:color="auto" w:sz="0" w:space="0"/>
              <w:bottom w:val="single" w:color="auto" w:sz="4"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rPr>
              <w:t>クラス</w:t>
            </w:r>
          </w:p>
        </w:tc>
        <w:tc>
          <w:tcPr>
            <w:tcW w:w="947" w:type="dxa"/>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１年</w:t>
            </w:r>
          </w:p>
        </w:tc>
        <w:tc>
          <w:tcPr>
            <w:tcW w:w="94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２年</w:t>
            </w:r>
          </w:p>
        </w:tc>
        <w:tc>
          <w:tcPr>
            <w:tcW w:w="94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３年</w:t>
            </w:r>
          </w:p>
        </w:tc>
        <w:tc>
          <w:tcPr>
            <w:tcW w:w="94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４年</w:t>
            </w:r>
          </w:p>
        </w:tc>
        <w:tc>
          <w:tcPr>
            <w:tcW w:w="94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５年</w:t>
            </w:r>
          </w:p>
        </w:tc>
        <w:tc>
          <w:tcPr>
            <w:tcW w:w="94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６年</w:t>
            </w:r>
          </w:p>
        </w:tc>
        <w:tc>
          <w:tcPr>
            <w:tcW w:w="189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合計</w:t>
            </w:r>
          </w:p>
        </w:tc>
      </w:tr>
      <w:tr>
        <w:trPr>
          <w:trHeight w:val="936" w:hRule="atLeast"/>
        </w:trPr>
        <w:tc>
          <w:tcPr>
            <w:tcW w:w="1295" w:type="dxa"/>
            <w:tcBorders>
              <w:top w:val="single" w:color="auto" w:sz="4" w:space="0"/>
              <w:left w:val="none" w:color="auto" w:sz="0" w:space="0"/>
              <w:bottom w:val="single" w:color="auto" w:sz="4"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定員</w:t>
            </w:r>
          </w:p>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（人）</w:t>
            </w:r>
          </w:p>
        </w:tc>
        <w:tc>
          <w:tcPr>
            <w:tcW w:w="94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c>
          <w:tcPr>
            <w:tcW w:w="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c>
          <w:tcPr>
            <w:tcW w:w="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c>
          <w:tcPr>
            <w:tcW w:w="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c>
          <w:tcPr>
            <w:tcW w:w="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c>
          <w:tcPr>
            <w:tcW w:w="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c>
          <w:tcPr>
            <w:tcW w:w="189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r>
      <w:tr>
        <w:trPr>
          <w:trHeight w:val="936" w:hRule="atLeast"/>
        </w:trPr>
        <w:tc>
          <w:tcPr>
            <w:tcW w:w="1295" w:type="dxa"/>
            <w:tcBorders>
              <w:top w:val="single" w:color="auto" w:sz="4" w:space="0"/>
              <w:left w:val="none" w:color="auto" w:sz="0" w:space="0"/>
              <w:bottom w:val="single" w:color="auto" w:sz="18"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利用</w:t>
            </w:r>
          </w:p>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人数</w:t>
            </w:r>
          </w:p>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（人）</w:t>
            </w:r>
          </w:p>
        </w:tc>
        <w:tc>
          <w:tcPr>
            <w:tcW w:w="947" w:type="dxa"/>
            <w:tcBorders>
              <w:top w:val="single" w:color="auto" w:sz="4" w:space="0"/>
              <w:left w:val="single" w:color="000000" w:sz="4" w:space="0"/>
              <w:bottom w:val="single" w:color="auto" w:sz="18" w:space="0"/>
              <w:right w:val="single" w:color="auto" w:sz="4" w:space="0"/>
              <w:tl2br w:val="none" w:color="auto" w:sz="0" w:space="0"/>
              <w:tr2bl w:val="none" w:color="auto" w:sz="0" w:space="0"/>
            </w:tcBorders>
            <w:vAlign w:val="center"/>
          </w:tcPr>
          <w:p>
            <w:pPr>
              <w:pStyle w:val="0"/>
              <w:jc w:val="center"/>
              <w:rPr>
                <w:rFonts w:hint="eastAsia"/>
                <w:sz w:val="24"/>
                <w:highlight w:val="none"/>
              </w:rPr>
            </w:pPr>
          </w:p>
        </w:tc>
        <w:tc>
          <w:tcPr>
            <w:tcW w:w="947"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center"/>
              <w:rPr>
                <w:rFonts w:hint="eastAsia"/>
                <w:sz w:val="24"/>
                <w:highlight w:val="none"/>
              </w:rPr>
            </w:pPr>
          </w:p>
        </w:tc>
        <w:tc>
          <w:tcPr>
            <w:tcW w:w="947"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center"/>
              <w:rPr>
                <w:rFonts w:hint="eastAsia"/>
                <w:sz w:val="24"/>
                <w:highlight w:val="none"/>
              </w:rPr>
            </w:pPr>
          </w:p>
        </w:tc>
        <w:tc>
          <w:tcPr>
            <w:tcW w:w="947"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center"/>
              <w:rPr>
                <w:rFonts w:hint="eastAsia"/>
                <w:sz w:val="24"/>
                <w:highlight w:val="none"/>
              </w:rPr>
            </w:pPr>
          </w:p>
        </w:tc>
        <w:tc>
          <w:tcPr>
            <w:tcW w:w="947"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center"/>
              <w:rPr>
                <w:rFonts w:hint="eastAsia"/>
                <w:sz w:val="24"/>
                <w:highlight w:val="none"/>
              </w:rPr>
            </w:pPr>
          </w:p>
        </w:tc>
        <w:tc>
          <w:tcPr>
            <w:tcW w:w="947"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center"/>
              <w:rPr>
                <w:rFonts w:hint="eastAsia"/>
                <w:sz w:val="24"/>
                <w:highlight w:val="none"/>
              </w:rPr>
            </w:pPr>
          </w:p>
        </w:tc>
        <w:tc>
          <w:tcPr>
            <w:tcW w:w="1899" w:type="dxa"/>
            <w:tcBorders>
              <w:top w:val="single" w:color="auto" w:sz="4" w:space="0"/>
              <w:left w:val="single" w:color="auto" w:sz="4" w:space="0"/>
              <w:bottom w:val="single" w:color="auto" w:sz="18" w:space="0"/>
              <w:right w:val="none" w:color="auto" w:sz="0" w:space="0"/>
              <w:tl2br w:val="none" w:color="auto" w:sz="0" w:space="0"/>
              <w:tr2bl w:val="none" w:color="auto" w:sz="0" w:space="0"/>
            </w:tcBorders>
            <w:vAlign w:val="center"/>
          </w:tcPr>
          <w:p>
            <w:pPr>
              <w:pStyle w:val="0"/>
              <w:jc w:val="center"/>
              <w:rPr>
                <w:rFonts w:hint="eastAsia"/>
                <w:sz w:val="24"/>
                <w:highlight w:val="none"/>
              </w:rPr>
            </w:pPr>
          </w:p>
        </w:tc>
      </w:tr>
      <w:tr>
        <w:trPr/>
        <w:tc>
          <w:tcPr>
            <w:tcW w:w="1295" w:type="dxa"/>
            <w:tcBorders>
              <w:top w:val="single" w:color="auto" w:sz="18" w:space="0"/>
              <w:left w:val="none" w:color="auto" w:sz="0" w:space="0"/>
              <w:bottom w:val="single" w:color="auto" w:sz="4"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施設</w:t>
            </w:r>
          </w:p>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名称</w:t>
            </w:r>
          </w:p>
        </w:tc>
        <w:tc>
          <w:tcPr>
            <w:tcW w:w="2840" w:type="dxa"/>
            <w:gridSpan w:val="3"/>
            <w:tcBorders>
              <w:top w:val="single" w:color="auto" w:sz="18" w:space="0"/>
              <w:left w:val="single" w:color="000000" w:sz="4" w:space="0"/>
              <w:bottom w:val="single" w:color="auto" w:sz="4" w:space="0"/>
              <w:right w:val="single" w:color="000000" w:sz="18"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c>
          <w:tcPr>
            <w:tcW w:w="947" w:type="dxa"/>
            <w:tcBorders>
              <w:top w:val="single" w:color="auto" w:sz="18" w:space="0"/>
              <w:left w:val="single" w:color="000000" w:sz="18" w:space="0"/>
              <w:bottom w:val="single" w:color="auto" w:sz="4"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運営</w:t>
            </w:r>
          </w:p>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種別</w:t>
            </w:r>
          </w:p>
        </w:tc>
        <w:tc>
          <w:tcPr>
            <w:tcW w:w="3793" w:type="dxa"/>
            <w:gridSpan w:val="3"/>
            <w:tcBorders>
              <w:top w:val="single" w:color="auto" w:sz="18" w:space="0"/>
              <w:left w:val="single" w:color="000000" w:sz="4" w:space="0"/>
              <w:bottom w:val="single" w:color="auto" w:sz="4" w:space="0"/>
              <w:right w:val="none" w:color="auto" w:sz="0"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□民設民営　□公設民営</w:t>
            </w:r>
          </w:p>
        </w:tc>
      </w:tr>
      <w:tr>
        <w:trPr/>
        <w:tc>
          <w:tcPr>
            <w:tcW w:w="1295" w:type="dxa"/>
            <w:tcBorders>
              <w:top w:val="single" w:color="auto" w:sz="4" w:space="0"/>
              <w:left w:val="none" w:color="auto" w:sz="0" w:space="0"/>
              <w:bottom w:val="single" w:color="auto" w:sz="4"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所在地</w:t>
            </w:r>
          </w:p>
        </w:tc>
        <w:tc>
          <w:tcPr>
            <w:tcW w:w="2840" w:type="dxa"/>
            <w:gridSpan w:val="3"/>
            <w:tcBorders>
              <w:top w:val="single" w:color="auto" w:sz="4" w:space="0"/>
              <w:left w:val="single" w:color="000000" w:sz="4" w:space="0"/>
              <w:bottom w:val="single" w:color="auto" w:sz="4" w:space="0"/>
              <w:right w:val="single" w:color="000000" w:sz="18"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c>
          <w:tcPr>
            <w:tcW w:w="947" w:type="dxa"/>
            <w:tcBorders>
              <w:top w:val="single" w:color="auto" w:sz="4" w:space="0"/>
              <w:left w:val="single" w:color="000000" w:sz="18" w:space="0"/>
              <w:bottom w:val="single" w:color="auto" w:sz="4"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基本開所時間</w:t>
            </w:r>
          </w:p>
        </w:tc>
        <w:tc>
          <w:tcPr>
            <w:tcW w:w="3793" w:type="dxa"/>
            <w:gridSpan w:val="3"/>
            <w:tcBorders>
              <w:top w:val="single" w:color="auto" w:sz="4" w:space="0"/>
              <w:left w:val="single" w:color="000000" w:sz="4" w:space="0"/>
              <w:bottom w:val="single" w:color="auto" w:sz="4" w:space="0"/>
              <w:right w:val="none" w:color="auto" w:sz="0"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平日　　　　：　　～　　：　　</w:t>
            </w:r>
          </w:p>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土曜等　　　：　　～　　：　</w:t>
            </w:r>
          </w:p>
        </w:tc>
      </w:tr>
      <w:tr>
        <w:trPr>
          <w:trHeight w:val="307" w:hRule="atLeast"/>
        </w:trPr>
        <w:tc>
          <w:tcPr>
            <w:tcW w:w="1295" w:type="dxa"/>
            <w:vMerge w:val="restart"/>
            <w:tcBorders>
              <w:top w:val="single" w:color="auto" w:sz="4" w:space="0"/>
              <w:left w:val="none" w:color="auto" w:sz="0" w:space="0"/>
              <w:bottom w:val="nil"/>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開設</w:t>
            </w:r>
          </w:p>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年月日</w:t>
            </w:r>
          </w:p>
        </w:tc>
        <w:tc>
          <w:tcPr>
            <w:tcW w:w="2840" w:type="dxa"/>
            <w:gridSpan w:val="3"/>
            <w:vMerge w:val="restart"/>
            <w:tcBorders>
              <w:top w:val="single" w:color="auto" w:sz="4" w:space="0"/>
              <w:left w:val="single" w:color="000000" w:sz="4" w:space="0"/>
              <w:bottom w:val="single" w:color="000000" w:sz="18" w:space="0"/>
              <w:right w:val="single" w:color="000000" w:sz="18"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c>
          <w:tcPr>
            <w:tcW w:w="947" w:type="dxa"/>
            <w:vMerge w:val="restart"/>
            <w:tcBorders>
              <w:top w:val="single" w:color="auto" w:sz="4" w:space="0"/>
              <w:left w:val="single" w:color="000000" w:sz="18" w:space="0"/>
              <w:bottom w:val="single" w:color="000000" w:sz="18"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延長</w:t>
            </w:r>
          </w:p>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保育</w:t>
            </w:r>
          </w:p>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時間</w:t>
            </w:r>
          </w:p>
        </w:tc>
        <w:tc>
          <w:tcPr>
            <w:tcW w:w="3793" w:type="dxa"/>
            <w:gridSpan w:val="3"/>
            <w:tcBorders>
              <w:top w:val="single" w:color="auto" w:sz="4" w:space="0"/>
              <w:left w:val="single" w:color="000000" w:sz="4" w:space="0"/>
              <w:bottom w:val="single" w:color="auto" w:sz="4" w:space="0"/>
              <w:right w:val="none" w:color="auto" w:sz="0"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平日　　　　：　　～　　：　　</w:t>
            </w:r>
          </w:p>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土曜等　　　：　　～　　：　</w:t>
            </w:r>
          </w:p>
        </w:tc>
      </w:tr>
      <w:tr>
        <w:trPr>
          <w:trHeight w:val="35" w:hRule="atLeast"/>
        </w:trPr>
        <w:tc>
          <w:tcPr>
            <w:tcW w:w="1295" w:type="dxa"/>
            <w:vMerge w:val="continue"/>
            <w:tcBorders>
              <w:top w:val="nil"/>
              <w:left w:val="none" w:color="auto" w:sz="0" w:space="0"/>
              <w:bottom w:val="single" w:color="auto"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2840" w:type="dxa"/>
            <w:gridSpan w:val="3"/>
            <w:vMerge w:val="continue"/>
            <w:tcBorders>
              <w:top w:val="none" w:color="auto" w:sz="0" w:space="0"/>
              <w:left w:val="single" w:color="000000" w:sz="4" w:space="0"/>
              <w:bottom w:val="single" w:color="auto" w:sz="4" w:space="0"/>
              <w:right w:val="single" w:color="000000" w:sz="18"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947" w:type="dxa"/>
            <w:vMerge w:val="continue"/>
            <w:tcBorders>
              <w:top w:val="none" w:color="auto" w:sz="0" w:space="0"/>
              <w:left w:val="single" w:color="000000" w:sz="18" w:space="0"/>
              <w:bottom w:val="single" w:color="000000" w:sz="18"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793" w:type="dxa"/>
            <w:gridSpan w:val="3"/>
            <w:vMerge w:val="restart"/>
            <w:tcBorders>
              <w:top w:val="single" w:color="auto" w:sz="4" w:space="0"/>
              <w:left w:val="single" w:color="000000" w:sz="4" w:space="0"/>
              <w:bottom w:val="single" w:color="000000" w:sz="18" w:space="0"/>
              <w:right w:val="none" w:color="auto" w:sz="0"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平日　　　　：　　～　　：　　</w:t>
            </w:r>
          </w:p>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土曜等　　　：　　～　　：　　</w:t>
            </w:r>
          </w:p>
        </w:tc>
      </w:tr>
      <w:tr>
        <w:trPr>
          <w:trHeight w:val="312" w:hRule="atLeast"/>
        </w:trPr>
        <w:tc>
          <w:tcPr>
            <w:tcW w:w="1295" w:type="dxa"/>
            <w:tcBorders>
              <w:top w:val="single" w:color="auto" w:sz="4" w:space="0"/>
              <w:left w:val="none" w:color="auto" w:sz="0" w:space="0"/>
              <w:bottom w:val="single" w:color="auto" w:sz="18" w:space="0"/>
              <w:right w:val="single" w:color="000000"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保護者</w:t>
            </w:r>
          </w:p>
          <w:p>
            <w:pPr>
              <w:pStyle w:val="0"/>
              <w:jc w:val="center"/>
              <w:rPr>
                <w:rFonts w:hint="eastAsia"/>
                <w:sz w:val="24"/>
                <w:highlight w:val="none"/>
              </w:rPr>
            </w:pPr>
            <w:r>
              <w:rPr>
                <w:rFonts w:hint="eastAsia"/>
                <w:sz w:val="24"/>
                <w:highlight w:val="none"/>
              </w:rPr>
              <w:t>負担金</w:t>
            </w:r>
          </w:p>
        </w:tc>
        <w:tc>
          <w:tcPr>
            <w:tcW w:w="2840" w:type="dxa"/>
            <w:gridSpan w:val="3"/>
            <w:tcBorders>
              <w:top w:val="single" w:color="auto" w:sz="4" w:space="0"/>
              <w:left w:val="single" w:color="000000" w:sz="4" w:space="0"/>
              <w:bottom w:val="single" w:color="000000" w:sz="18" w:space="0"/>
              <w:right w:val="single" w:color="000000" w:sz="18"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月額　　　　円</w:t>
            </w:r>
          </w:p>
          <w:p>
            <w:pPr>
              <w:pStyle w:val="0"/>
              <w:jc w:val="center"/>
              <w:rPr>
                <w:rFonts w:hint="eastAsia"/>
                <w:sz w:val="24"/>
                <w:highlight w:val="none"/>
              </w:rPr>
            </w:pPr>
            <w:r>
              <w:rPr>
                <w:rFonts w:hint="eastAsia"/>
                <w:sz w:val="24"/>
                <w:highlight w:val="none"/>
              </w:rPr>
              <w:t>その他　　　円</w:t>
            </w:r>
          </w:p>
        </w:tc>
        <w:tc>
          <w:tcPr>
            <w:tcW w:w="947" w:type="dxa"/>
            <w:vMerge w:val="continue"/>
            <w:tcBorders>
              <w:top w:val="none" w:color="auto" w:sz="0" w:space="0"/>
              <w:left w:val="single" w:color="000000" w:sz="18" w:space="0"/>
              <w:bottom w:val="single" w:color="000000" w:sz="18" w:space="0"/>
              <w:right w:val="single" w:color="000000" w:sz="4" w:space="0"/>
              <w:tl2br w:val="none" w:color="auto" w:sz="0" w:space="0"/>
              <w:tr2bl w:val="none" w:color="auto" w:sz="0" w:space="0"/>
            </w:tcBorders>
            <w:vAlign w:val="center"/>
          </w:tcPr>
          <w:p>
            <w:pPr>
              <w:pStyle w:val="0"/>
              <w:rPr>
                <w:rFonts w:hint="eastAsia"/>
              </w:rPr>
            </w:pPr>
          </w:p>
        </w:tc>
        <w:tc>
          <w:tcPr>
            <w:tcW w:w="3793" w:type="dxa"/>
            <w:gridSpan w:val="3"/>
            <w:vMerge w:val="continue"/>
            <w:tcBorders>
              <w:top w:val="single" w:color="auto" w:sz="4" w:space="0"/>
              <w:left w:val="single" w:color="000000" w:sz="4" w:space="0"/>
              <w:bottom w:val="single" w:color="000000" w:sz="18" w:space="0"/>
              <w:right w:val="none" w:color="auto" w:sz="0" w:space="0"/>
              <w:tl2br w:val="none" w:color="auto" w:sz="0" w:space="0"/>
              <w:tr2bl w:val="none" w:color="auto" w:sz="0" w:space="0"/>
            </w:tcBorders>
            <w:vAlign w:val="center"/>
          </w:tcPr>
          <w:p>
            <w:pPr>
              <w:pStyle w:val="0"/>
              <w:rPr>
                <w:rFonts w:hint="eastAsia"/>
              </w:rPr>
            </w:pPr>
          </w:p>
        </w:tc>
      </w:tr>
      <w:tr>
        <w:trPr/>
        <w:tc>
          <w:tcPr>
            <w:tcW w:w="1295" w:type="dxa"/>
            <w:vMerge w:val="restart"/>
            <w:tcBorders>
              <w:top w:val="nil"/>
              <w:left w:val="none" w:color="auto" w:sz="0" w:space="0"/>
              <w:bottom w:val="single" w:color="auto" w:sz="18"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職員配置</w:t>
            </w:r>
          </w:p>
        </w:tc>
        <w:tc>
          <w:tcPr>
            <w:tcW w:w="1894" w:type="dxa"/>
            <w:gridSpan w:val="2"/>
            <w:tcBorders>
              <w:top w:val="single" w:color="000000" w:sz="18"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区分</w:t>
            </w:r>
          </w:p>
        </w:tc>
        <w:tc>
          <w:tcPr>
            <w:tcW w:w="1894" w:type="dxa"/>
            <w:gridSpan w:val="2"/>
            <w:tcBorders>
              <w:top w:val="single" w:color="000000" w:sz="18"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配置基準</w:t>
            </w:r>
          </w:p>
        </w:tc>
        <w:tc>
          <w:tcPr>
            <w:tcW w:w="1894" w:type="dxa"/>
            <w:gridSpan w:val="2"/>
            <w:tcBorders>
              <w:top w:val="single" w:color="000000" w:sz="18"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職員数</w:t>
            </w:r>
          </w:p>
        </w:tc>
        <w:tc>
          <w:tcPr>
            <w:tcW w:w="1899" w:type="dxa"/>
            <w:tcBorders>
              <w:top w:val="single" w:color="000000" w:sz="18"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備考</w:t>
            </w: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施設長</w:t>
            </w:r>
          </w:p>
        </w:tc>
        <w:tc>
          <w:tcPr>
            <w:tcW w:w="1894" w:type="dxa"/>
            <w:gridSpan w:val="2"/>
            <w:tcBorders>
              <w:top w:val="single" w:color="000000" w:sz="4" w:space="0"/>
              <w:left w:val="single" w:color="000000" w:sz="4" w:space="0"/>
              <w:bottom w:val="single" w:color="000000" w:sz="4" w:space="0"/>
              <w:right w:val="single" w:color="000000" w:sz="4" w:space="0"/>
              <w:tl2br w:val="nil"/>
              <w:tr2bl w:val="single" w:color="000000" w:sz="4" w:space="0"/>
            </w:tcBorders>
            <w:vAlign w:val="top"/>
          </w:tcPr>
          <w:p>
            <w:pPr>
              <w:pStyle w:val="0"/>
              <w:numPr>
                <w:ilvl w:val="0"/>
                <w:numId w:val="0"/>
              </w:numPr>
              <w:ind w:left="0" w:leftChars="0" w:firstLine="0" w:firstLineChars="0"/>
              <w:jc w:val="center"/>
              <w:rPr>
                <w:rFonts w:hint="eastAsia" w:ascii="ＭＳ 明朝" w:hAnsi="ＭＳ 明朝" w:eastAsia="ＭＳ 明朝"/>
                <w:color w:val="000000" w:themeColor="text1"/>
                <w:sz w:val="24"/>
                <w:highlight w:val="none"/>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0"/>
                <w:highlight w:val="none"/>
                <w:vertAlign w:val="baseline"/>
              </w:rPr>
              <w:t>放課後児童支援員</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実施自治体により異なる</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補助員</w:t>
            </w:r>
          </w:p>
        </w:tc>
        <w:tc>
          <w:tcPr>
            <w:tcW w:w="1894" w:type="dxa"/>
            <w:gridSpan w:val="2"/>
            <w:tcBorders>
              <w:top w:val="single" w:color="000000" w:sz="4" w:space="0"/>
              <w:left w:val="single" w:color="000000" w:sz="4" w:space="0"/>
              <w:bottom w:val="single" w:color="000000" w:sz="4" w:space="0"/>
              <w:right w:val="single" w:color="000000" w:sz="4" w:space="0"/>
              <w:tl2br w:val="nil"/>
              <w:tr2bl w:val="single" w:color="000000" w:sz="4" w:space="0"/>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事務員</w:t>
            </w:r>
          </w:p>
        </w:tc>
        <w:tc>
          <w:tcPr>
            <w:tcW w:w="1894" w:type="dxa"/>
            <w:gridSpan w:val="2"/>
            <w:tcBorders>
              <w:top w:val="single" w:color="000000" w:sz="4" w:space="0"/>
              <w:left w:val="single" w:color="000000" w:sz="4" w:space="0"/>
              <w:bottom w:val="single" w:color="000000" w:sz="4" w:space="0"/>
              <w:right w:val="single" w:color="000000" w:sz="4" w:space="0"/>
              <w:tl2br w:val="nil"/>
              <w:tr2bl w:val="single" w:color="000000" w:sz="4" w:space="0"/>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c>
          <w:tcPr>
            <w:tcW w:w="1899" w:type="dxa"/>
            <w:tcBorders>
              <w:top w:val="single" w:color="000000" w:sz="4" w:space="0"/>
              <w:left w:val="single" w:color="000000" w:sz="4" w:space="0"/>
              <w:bottom w:val="single" w:color="000000" w:sz="4"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r>
      <w:tr>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auto" w:sz="18"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highlight w:val="none"/>
                <w:vertAlign w:val="baseline"/>
              </w:rPr>
            </w:pPr>
            <w:r>
              <w:rPr>
                <w:rFonts w:hint="eastAsia" w:ascii="ＭＳ 明朝" w:hAnsi="ＭＳ 明朝" w:eastAsia="ＭＳ 明朝"/>
                <w:color w:val="000000" w:themeColor="text1"/>
                <w:sz w:val="24"/>
                <w:highlight w:val="none"/>
                <w:vertAlign w:val="baseline"/>
              </w:rPr>
              <w:t>その他</w:t>
            </w:r>
          </w:p>
        </w:tc>
        <w:tc>
          <w:tcPr>
            <w:tcW w:w="1894" w:type="dxa"/>
            <w:gridSpan w:val="2"/>
            <w:tcBorders>
              <w:top w:val="single" w:color="000000" w:sz="4" w:space="0"/>
              <w:left w:val="single" w:color="000000" w:sz="4" w:space="0"/>
              <w:bottom w:val="single" w:color="000000" w:sz="18" w:space="0"/>
              <w:right w:val="single" w:color="000000" w:sz="4" w:space="0"/>
              <w:tl2br w:val="nil"/>
              <w:tr2bl w:val="single" w:color="000000" w:sz="4" w:space="0"/>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c>
          <w:tcPr>
            <w:tcW w:w="1894" w:type="dxa"/>
            <w:gridSpan w:val="2"/>
            <w:tcBorders>
              <w:top w:val="single" w:color="000000" w:sz="4" w:space="0"/>
              <w:left w:val="single" w:color="000000" w:sz="4" w:space="0"/>
              <w:bottom w:val="single" w:color="auto" w:sz="18"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c>
          <w:tcPr>
            <w:tcW w:w="1899" w:type="dxa"/>
            <w:tcBorders>
              <w:top w:val="single" w:color="000000" w:sz="4" w:space="0"/>
              <w:left w:val="single" w:color="000000" w:sz="4" w:space="0"/>
              <w:bottom w:val="single" w:color="auto" w:sz="18" w:space="0"/>
              <w:right w:val="single" w:color="auto" w:sz="18"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highlight w:val="none"/>
                <w:vertAlign w:val="baseline"/>
              </w:rPr>
            </w:pPr>
          </w:p>
        </w:tc>
      </w:tr>
    </w:tbl>
    <w:p>
      <w:pPr>
        <w:pStyle w:val="0"/>
        <w:numPr>
          <w:ilvl w:val="0"/>
          <w:numId w:val="0"/>
        </w:numPr>
        <w:ind w:left="2" w:leftChars="-95" w:hanging="199" w:hangingChars="83"/>
        <w:jc w:val="left"/>
        <w:rPr>
          <w:rFonts w:hint="eastAsia" w:ascii="ＭＳ 明朝" w:hAnsi="ＭＳ 明朝" w:eastAsia="ＭＳ 明朝"/>
          <w:color w:val="000000" w:themeColor="text1"/>
          <w:sz w:val="24"/>
          <w:highlight w:val="none"/>
        </w:rPr>
      </w:pPr>
    </w:p>
    <w:p>
      <w:pPr>
        <w:pStyle w:val="0"/>
        <w:numPr>
          <w:ilvl w:val="0"/>
          <w:numId w:val="0"/>
        </w:numPr>
        <w:ind w:left="2" w:leftChars="-95" w:hanging="199" w:hangingChars="83"/>
        <w:jc w:val="left"/>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本計画において整備を想定する施設の規模、定員、運営種別、運営形態に比較的近い施設１か所について記入してください。提出書類⑪～⑯は、この様式に記入した放課後児童クラブのものについて記入してください。</w:t>
      </w:r>
      <w:r>
        <w:rPr>
          <w:rFonts w:hint="eastAsia" w:ascii="ＭＳ 明朝" w:hAnsi="ＭＳ 明朝" w:eastAsia="ＭＳ 明朝"/>
          <w:color w:val="000000" w:themeColor="text1"/>
          <w:sz w:val="24"/>
          <w:highlight w:val="none"/>
        </w:rPr>
        <w:t xml:space="preserve"> </w:t>
      </w:r>
    </w:p>
    <w:p>
      <w:pPr>
        <w:pStyle w:val="0"/>
        <w:numPr>
          <w:ilvl w:val="0"/>
          <w:numId w:val="0"/>
        </w:numPr>
        <w:ind w:left="2" w:leftChars="-95" w:hanging="199" w:hangingChars="83"/>
        <w:jc w:val="left"/>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※職員数は常勤換算値としてください。</w:t>
      </w:r>
    </w:p>
    <w:p>
      <w:pPr>
        <w:pStyle w:val="0"/>
        <w:numPr>
          <w:ilvl w:val="0"/>
          <w:numId w:val="0"/>
        </w:numPr>
        <w:ind w:left="0" w:leftChars="0" w:firstLine="0" w:firstLineChars="0"/>
        <w:jc w:val="left"/>
        <w:rPr>
          <w:rFonts w:hint="eastAsia" w:ascii="ＭＳ 明朝" w:hAnsi="ＭＳ 明朝" w:eastAsia="ＭＳ 明朝"/>
          <w:color w:val="000000" w:themeColor="text1"/>
          <w:sz w:val="24"/>
          <w:highlight w:val="none"/>
        </w:rPr>
      </w:pPr>
    </w:p>
    <w:p>
      <w:pPr>
        <w:pStyle w:val="0"/>
        <w:numPr>
          <w:ilvl w:val="0"/>
          <w:numId w:val="0"/>
        </w:numPr>
        <w:ind w:left="820" w:leftChars="0" w:hanging="820" w:hangingChars="293"/>
        <w:jc w:val="both"/>
        <w:rPr>
          <w:rFonts w:hint="eastAsia" w:ascii="ＭＳ 明朝" w:hAnsi="ＭＳ 明朝" w:eastAsia="ＭＳ 明朝"/>
          <w:color w:val="000000" w:themeColor="text1"/>
          <w:sz w:val="24"/>
        </w:rPr>
      </w:pPr>
    </w:p>
    <w:sectPr>
      <w:pgSz w:w="11906" w:h="16838"/>
      <w:pgMar w:top="1985" w:right="1701" w:bottom="1701" w:left="1701"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East Sea Dokdo">
    <w:panose1 w:val="00000000000000000000"/>
    <w:charset w:val="81"/>
    <w:family w:val="auto"/>
    <w:pitch w:val="fixed"/>
    <w:sig w:usb0="00000000" w:usb1="00000000" w:usb2="00000000" w:usb3="00000000" w:csb0="00080001"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ヒラギノ角ゴ Pro W3">
    <w:panose1 w:val="00000000000000000000"/>
    <w:charset w:val="00"/>
    <w:family w:val="auto"/>
    <w:pitch w:val="fixed"/>
    <w:sig w:usb0="00000000" w:usb1="00000000" w:usb2="00000000" w:usb3="00000000" w:csb0="00000000" w:csb1="00000000"/>
  </w:font>
  <w:font w:name="Euphorigenic">
    <w:panose1 w:val="00000000000000000000"/>
    <w:charset w:val="00"/>
    <w:family w:val="auto"/>
    <w:pitch w:val="fixed"/>
    <w:sig w:usb0="00000000" w:usb1="00000000" w:usb2="00000000" w:usb3="00000000" w:csb0="00000001" w:csb1="00000000"/>
  </w:font>
  <w:font w:name="住基ネット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420"/>
  <w:drawingGridVerticalSpacing w:val="156"/>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paragraph" w:styleId="2">
    <w:name w:val="heading 2"/>
    <w:next w:val="0"/>
    <w:link w:val="0"/>
    <w:uiPriority w:val="0"/>
    <w:qFormat/>
    <w:pPr>
      <w:spacing w:beforeAutospacing="1" w:afterAutospacing="1"/>
      <w:jc w:val="left"/>
    </w:pPr>
    <w:rPr>
      <w:rFonts w:ascii="SimSun" w:hAnsi="SimSun" w:eastAsia="SimSun"/>
      <w:b w:val="1"/>
      <w:kern w:val="0"/>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1227</TotalTime>
  <Pages>21</Pages>
  <Words>462</Words>
  <Characters>11325</Characters>
  <Application>JUST Note</Application>
  <Lines>11455</Lines>
  <Paragraphs>743</Paragraphs>
  <CharactersWithSpaces>11882</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LUmaster</cp:lastModifiedBy>
  <dcterms:created xsi:type="dcterms:W3CDTF">2024-09-22T11:34:00Z</dcterms:created>
  <dcterms:modified xsi:type="dcterms:W3CDTF">2025-07-11T02:05:46Z</dcterms:modified>
  <cp:revision>47</cp:revision>
</cp:coreProperties>
</file>