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（様式２）</w:t>
      </w:r>
    </w:p>
    <w:p>
      <w:pPr>
        <w:pStyle w:val="0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業　務　実　績　書</w:t>
      </w:r>
    </w:p>
    <w:p>
      <w:pPr>
        <w:pStyle w:val="0"/>
        <w:rPr>
          <w:rFonts w:hint="default" w:ascii="ＭＳ 明朝" w:hAnsi="ＭＳ 明朝"/>
          <w:color w:val="auto"/>
          <w:kern w:val="0"/>
          <w:sz w:val="18"/>
        </w:rPr>
      </w:pPr>
    </w:p>
    <w:p>
      <w:pPr>
        <w:pStyle w:val="0"/>
        <w:rPr>
          <w:rFonts w:hint="default"/>
          <w:b w:val="1"/>
          <w:color w:val="auto"/>
        </w:rPr>
      </w:pPr>
      <w:r>
        <w:rPr>
          <w:rFonts w:hint="eastAsia"/>
          <w:color w:val="auto"/>
        </w:rPr>
        <w:t>〔システム導入・運用保守業務</w:t>
      </w:r>
      <w:r>
        <w:rPr>
          <w:rFonts w:hint="eastAsia" w:ascii="ＭＳ 明朝" w:hAnsi="ＭＳ 明朝"/>
          <w:color w:val="auto"/>
          <w:kern w:val="0"/>
        </w:rPr>
        <w:t>実績</w:t>
      </w:r>
      <w:r>
        <w:rPr>
          <w:rFonts w:hint="eastAsia"/>
          <w:color w:val="auto"/>
        </w:rPr>
        <w:t>〕</w:t>
      </w:r>
    </w:p>
    <w:p>
      <w:pPr>
        <w:pStyle w:val="0"/>
        <w:rPr>
          <w:rFonts w:hint="default"/>
          <w:b w:val="1"/>
          <w:color w:val="auto"/>
        </w:rPr>
      </w:pPr>
    </w:p>
    <w:tbl>
      <w:tblPr>
        <w:tblStyle w:val="1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1407"/>
        <w:gridCol w:w="1528"/>
        <w:gridCol w:w="840"/>
        <w:gridCol w:w="735"/>
        <w:gridCol w:w="735"/>
        <w:gridCol w:w="3816"/>
      </w:tblGrid>
      <w:tr>
        <w:trPr/>
        <w:tc>
          <w:tcPr>
            <w:tcW w:w="1407" w:type="dxa"/>
            <w:shd w:val="clear" w:color="auto" w:fill="D9D9D9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発注者</w:t>
            </w:r>
          </w:p>
        </w:tc>
        <w:tc>
          <w:tcPr>
            <w:tcW w:w="1528" w:type="dxa"/>
            <w:shd w:val="clear" w:color="auto" w:fill="D9D9D9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業務名</w:t>
            </w:r>
          </w:p>
        </w:tc>
        <w:tc>
          <w:tcPr>
            <w:tcW w:w="2310" w:type="dxa"/>
            <w:gridSpan w:val="3"/>
            <w:shd w:val="clear" w:color="auto" w:fill="D9D9D9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契約期間</w:t>
            </w:r>
          </w:p>
        </w:tc>
        <w:tc>
          <w:tcPr>
            <w:tcW w:w="3816" w:type="dxa"/>
            <w:shd w:val="clear" w:color="auto" w:fill="D9D9D9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業務概要</w:t>
            </w:r>
          </w:p>
        </w:tc>
      </w:tr>
      <w:tr>
        <w:trPr>
          <w:trHeight w:val="2529" w:hRule="atLeast"/>
        </w:trPr>
        <w:tc>
          <w:tcPr>
            <w:tcW w:w="140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2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～</w:t>
            </w:r>
          </w:p>
        </w:tc>
        <w:tc>
          <w:tcPr>
            <w:tcW w:w="73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16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394" w:hRule="atLeast"/>
        </w:trPr>
        <w:tc>
          <w:tcPr>
            <w:tcW w:w="140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2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～</w:t>
            </w:r>
          </w:p>
        </w:tc>
        <w:tc>
          <w:tcPr>
            <w:tcW w:w="73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16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135" w:hRule="atLeast"/>
        </w:trPr>
        <w:tc>
          <w:tcPr>
            <w:tcW w:w="140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28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～</w:t>
            </w:r>
          </w:p>
        </w:tc>
        <w:tc>
          <w:tcPr>
            <w:tcW w:w="73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16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  <w:u w:val="single" w:color="auto"/>
        </w:rPr>
      </w:pPr>
    </w:p>
    <w:p>
      <w:pPr>
        <w:pStyle w:val="0"/>
        <w:ind w:left="210" w:hanging="210" w:hangingChars="1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none" w:color="auto"/>
        </w:rPr>
        <w:t>※過去に、同種または類似業務を行った実績がある場合は、代表的な実績を</w:t>
      </w:r>
      <w:r>
        <w:rPr>
          <w:rFonts w:hint="eastAsia"/>
          <w:color w:val="auto"/>
          <w:u w:val="none" w:color="auto"/>
        </w:rPr>
        <w:t>3</w:t>
      </w:r>
      <w:r>
        <w:rPr>
          <w:rFonts w:hint="eastAsia"/>
          <w:color w:val="auto"/>
          <w:u w:val="none" w:color="auto"/>
        </w:rPr>
        <w:t>件以内で記載すること。</w:t>
      </w:r>
    </w:p>
    <w:p>
      <w:pPr>
        <w:pStyle w:val="0"/>
        <w:rPr>
          <w:rFonts w:hint="eastAsia"/>
        </w:rPr>
      </w:pPr>
      <w:r>
        <w:rPr>
          <w:rFonts w:hint="eastAsia"/>
          <w:color w:val="auto"/>
          <w:u w:val="none" w:color="auto"/>
        </w:rPr>
        <w:t>※受託した業務の内容等が確認できる資料を添付すること。</w:t>
      </w:r>
      <w:r>
        <w:rPr>
          <w:rFonts w:hint="eastAsia"/>
          <w:color w:val="auto"/>
        </w:rPr>
        <w:br w:type="page"/>
      </w:r>
      <w:bookmarkStart w:id="0" w:name="_GoBack"/>
      <w:bookmarkEnd w:id="0"/>
    </w:p>
    <w:sectPr>
      <w:pgSz w:w="11906" w:h="16838"/>
      <w:pgMar w:top="1701" w:right="1134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haractersWithSpaces>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2026-06-09T01:52:00Z</dcterms:created>
  <dcterms:modified xsi:type="dcterms:W3CDTF">2026-06-09T02:04:47Z</dcterms:modified>
  <cp:revision>2</cp:revision>
</cp:coreProperties>
</file>