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8504"/>
        </w:tabs>
        <w:ind w:right="240" w:firstLine="6000" w:firstLineChars="2500"/>
        <w:jc w:val="right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明朝" w:hAnsi="ＭＳ 明朝"/>
          <w:kern w:val="0"/>
          <w:sz w:val="36"/>
        </w:rPr>
        <w:t>　　　</w:t>
      </w:r>
    </w:p>
    <w:p>
      <w:pPr>
        <w:pStyle w:val="0"/>
        <w:tabs>
          <w:tab w:val="left" w:leader="none" w:pos="5400"/>
        </w:tabs>
        <w:jc w:val="center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＊</w:t>
      </w:r>
      <w:r>
        <w:rPr>
          <w:rFonts w:hint="eastAsia" w:ascii="ＭＳ ゴシック" w:hAnsi="ＭＳ ゴシック" w:eastAsia="ＭＳ ゴシック"/>
          <w:kern w:val="0"/>
          <w:sz w:val="24"/>
        </w:rPr>
        <w:t>FAX</w:t>
      </w:r>
      <w:r>
        <w:rPr>
          <w:rFonts w:hint="eastAsia" w:ascii="ＭＳ ゴシック" w:hAnsi="ＭＳ ゴシック" w:eastAsia="ＭＳ ゴシック"/>
          <w:kern w:val="0"/>
          <w:sz w:val="24"/>
        </w:rPr>
        <w:t>での申し込みを希望される場合はこちらをご利用ください</w:t>
      </w:r>
    </w:p>
    <w:p>
      <w:pPr>
        <w:pStyle w:val="0"/>
        <w:tabs>
          <w:tab w:val="left" w:leader="none" w:pos="5400"/>
        </w:tabs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36"/>
        </w:rPr>
        <w:t>　　　　　　　　　　　　　</w:t>
      </w:r>
      <w:r>
        <w:rPr>
          <w:rFonts w:hint="eastAsia" w:ascii="ＭＳ 明朝" w:hAnsi="ＭＳ 明朝"/>
          <w:kern w:val="0"/>
          <w:sz w:val="24"/>
        </w:rPr>
        <w:t>　　　　　　　　　　　　　　　（</w:t>
      </w:r>
      <w:r>
        <w:rPr>
          <w:rFonts w:hint="eastAsia" w:ascii="ＭＳ 明朝" w:hAnsi="ＭＳ 明朝"/>
          <w:kern w:val="0"/>
          <w:sz w:val="24"/>
        </w:rPr>
        <w:t>FAX</w:t>
      </w:r>
      <w:r>
        <w:rPr>
          <w:rFonts w:hint="eastAsia" w:ascii="ＭＳ 明朝" w:hAnsi="ＭＳ 明朝"/>
          <w:kern w:val="0"/>
          <w:sz w:val="24"/>
        </w:rPr>
        <w:t>回答用紙）</w:t>
      </w:r>
    </w:p>
    <w:tbl>
      <w:tblPr>
        <w:tblStyle w:val="29"/>
        <w:tblpPr w:leftFromText="142" w:rightFromText="142" w:topFromText="0" w:bottomFromText="0" w:vertAnchor="text" w:horzAnchor="text" w:tblpXSpec="left" w:tblpY="1"/>
        <w:tblW w:w="10456" w:type="dxa"/>
        <w:tblLayout w:type="fixed"/>
        <w:tblLook w:firstRow="1" w:lastRow="0" w:firstColumn="1" w:lastColumn="0" w:noHBand="0" w:noVBand="1" w:val="04A0"/>
      </w:tblPr>
      <w:tblGrid>
        <w:gridCol w:w="3485"/>
        <w:gridCol w:w="6971"/>
      </w:tblGrid>
      <w:tr>
        <w:trPr>
          <w:trHeight w:val="2542" w:hRule="atLeast"/>
        </w:trPr>
        <w:tc>
          <w:tcPr>
            <w:tcW w:w="3485" w:type="dxa"/>
            <w:vAlign w:val="top"/>
          </w:tcPr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さくら市議会事務局</w:t>
            </w:r>
          </w:p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担当：柴山　あて</w:t>
            </w:r>
          </w:p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BIZ UDPゴシック" w:hAnsi="BIZ UDPゴシック" w:eastAsia="BIZ UDPゴシック"/>
                <w:kern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TEL</w:t>
            </w: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　</w:t>
            </w: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028-681-1123</w:t>
            </w:r>
          </w:p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ＭＳ ゴシック" w:hAnsi="ＭＳ ゴシック" w:eastAsia="ＭＳ ゴシック"/>
                <w:kern w:val="0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FAX</w:t>
            </w: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　</w:t>
            </w:r>
            <w:r>
              <w:rPr>
                <w:rFonts w:hint="eastAsia" w:ascii="BIZ UDPゴシック" w:hAnsi="BIZ UDPゴシック" w:eastAsia="BIZ UDPゴシック"/>
                <w:kern w:val="0"/>
                <w:sz w:val="28"/>
              </w:rPr>
              <w:t>028-682-3921</w:t>
            </w:r>
          </w:p>
        </w:tc>
        <w:tc>
          <w:tcPr>
            <w:tcW w:w="6971" w:type="dxa"/>
            <w:vAlign w:val="top"/>
          </w:tcPr>
          <w:p>
            <w:pPr>
              <w:pStyle w:val="0"/>
              <w:tabs>
                <w:tab w:val="left" w:leader="none" w:pos="5400"/>
              </w:tabs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5400"/>
              </w:tabs>
              <w:rPr>
                <w:rFonts w:hint="default" w:ascii="ＭＳ ゴシック" w:hAnsi="ＭＳ ゴシック" w:eastAsia="ＭＳ ゴシック"/>
                <w:kern w:val="0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u w:val="single" w:color="auto"/>
              </w:rPr>
              <w:t>所属名称　　　　　　　　　　　　　　　　　　</w:t>
            </w:r>
          </w:p>
          <w:p>
            <w:pPr>
              <w:pStyle w:val="0"/>
              <w:tabs>
                <w:tab w:val="left" w:leader="none" w:pos="5400"/>
              </w:tabs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</w:t>
            </w:r>
          </w:p>
          <w:p>
            <w:pPr>
              <w:pStyle w:val="0"/>
              <w:tabs>
                <w:tab w:val="left" w:leader="none" w:pos="5400"/>
              </w:tabs>
              <w:rPr>
                <w:rFonts w:hint="default" w:ascii="ＭＳ ゴシック" w:hAnsi="ＭＳ ゴシック" w:eastAsia="ＭＳ ゴシック"/>
                <w:kern w:val="0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u w:val="single" w:color="auto"/>
              </w:rPr>
              <w:t>担当者名　　　　　　　　　　　　　　　　　　　</w:t>
            </w:r>
          </w:p>
          <w:p>
            <w:pPr>
              <w:pStyle w:val="0"/>
              <w:tabs>
                <w:tab w:val="left" w:leader="none" w:pos="5400"/>
              </w:tabs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5400"/>
              </w:tabs>
              <w:rPr>
                <w:rFonts w:hint="default" w:ascii="ＭＳ ゴシック" w:hAnsi="ＭＳ ゴシック" w:eastAsia="ＭＳ ゴシック"/>
                <w:kern w:val="0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u w:val="single" w:color="auto"/>
              </w:rPr>
              <w:t>　連絡先（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u w:val="single" w:color="auto"/>
              </w:rPr>
              <w:t>TEL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u w:val="single" w:color="auto"/>
              </w:rPr>
              <w:t>）　　　　　　　　　　　　　　　　</w:t>
            </w:r>
          </w:p>
        </w:tc>
      </w:tr>
    </w:tbl>
    <w:p>
      <w:pPr>
        <w:pStyle w:val="0"/>
        <w:tabs>
          <w:tab w:val="left" w:leader="none" w:pos="5400"/>
        </w:tabs>
        <w:ind w:firstLine="1920" w:firstLineChars="8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＊添書は不要です。このまま送付ください。</w:t>
      </w:r>
    </w:p>
    <w:p>
      <w:pPr>
        <w:pStyle w:val="0"/>
        <w:tabs>
          <w:tab w:val="left" w:leader="none" w:pos="5400"/>
        </w:tabs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＊お手数ですがＦ</w:t>
      </w:r>
      <w:r>
        <w:rPr>
          <w:rFonts w:hint="eastAsia" w:ascii="ＭＳ 明朝" w:hAnsi="ＭＳ 明朝"/>
          <w:kern w:val="0"/>
          <w:sz w:val="24"/>
        </w:rPr>
        <w:t>A</w:t>
      </w:r>
      <w:r>
        <w:rPr>
          <w:rFonts w:hint="eastAsia" w:ascii="ＭＳ 明朝" w:hAnsi="ＭＳ 明朝"/>
          <w:kern w:val="0"/>
          <w:sz w:val="24"/>
        </w:rPr>
        <w:t>Ｘ送信後、お電話でご連絡をお願いいたします。</w:t>
      </w:r>
    </w:p>
    <w:p>
      <w:pPr>
        <w:pStyle w:val="0"/>
        <w:tabs>
          <w:tab w:val="left" w:leader="none" w:pos="5400"/>
        </w:tabs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　　</w:t>
      </w:r>
    </w:p>
    <w:p>
      <w:pPr>
        <w:pStyle w:val="0"/>
        <w:tabs>
          <w:tab w:val="left" w:leader="none" w:pos="5400"/>
        </w:tabs>
        <w:jc w:val="center"/>
        <w:rPr>
          <w:rFonts w:hint="default" w:ascii="BIZ UDPゴシック" w:hAnsi="BIZ UDPゴシック" w:eastAsia="BIZ UDPゴシック"/>
          <w:kern w:val="0"/>
          <w:sz w:val="36"/>
        </w:rPr>
      </w:pPr>
      <w:r>
        <w:rPr>
          <w:rFonts w:hint="eastAsia" w:ascii="BIZ UDPゴシック" w:hAnsi="BIZ UDPゴシック" w:eastAsia="BIZ UDPゴシック"/>
          <w:kern w:val="0"/>
          <w:sz w:val="36"/>
        </w:rPr>
        <w:t>令和８年度さくら市議会報告会参加申込書</w:t>
      </w:r>
    </w:p>
    <w:tbl>
      <w:tblPr>
        <w:tblStyle w:val="11"/>
        <w:tblpPr w:leftFromText="142" w:rightFromText="142" w:topFromText="0" w:bottomFromText="0" w:vertAnchor="text" w:horzAnchor="margin" w:tblpXSpec="center" w:tblpY="-13"/>
        <w:tblW w:w="1048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2"/>
        <w:gridCol w:w="2552"/>
        <w:gridCol w:w="2410"/>
        <w:gridCol w:w="2132"/>
        <w:gridCol w:w="2829"/>
      </w:tblGrid>
      <w:tr>
        <w:trPr>
          <w:trHeight w:val="60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番号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fldChar w:fldCharType="begin"/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12"/>
              </w:rPr>
              <w:instrText>ふ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12"/>
              </w:rPr>
              <w:instrText>り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),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氏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)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　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fldChar w:fldCharType="begin"/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EQ \* jc2 \* hps12 \o\ad(\s\up 11(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12"/>
              </w:rPr>
              <w:instrText>が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12"/>
              </w:rPr>
              <w:instrText>な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),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名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instrText>)</w:instrTex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住　　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役　職　　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(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学生は学年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)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参加希望の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グループ１つに〇</w:t>
            </w:r>
          </w:p>
        </w:tc>
      </w:tr>
      <w:tr>
        <w:trPr>
          <w:trHeight w:val="76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A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総務常任委員会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B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文教厚生常任委員会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C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建設経済常任委員会</w:t>
            </w:r>
          </w:p>
        </w:tc>
      </w:tr>
      <w:tr>
        <w:trPr>
          <w:trHeight w:val="767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２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A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総務常任委員会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B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文教厚生常任委員会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C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建設経済常任委員会</w:t>
            </w:r>
          </w:p>
        </w:tc>
      </w:tr>
      <w:tr>
        <w:trPr>
          <w:trHeight w:val="76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A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総務常任委員会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B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文教厚生常任委員会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C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建設経済常任委員会</w:t>
            </w:r>
          </w:p>
        </w:tc>
      </w:tr>
      <w:tr>
        <w:trPr>
          <w:trHeight w:val="76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４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A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総務常任委員会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B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文教厚生常任委員会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C</w:t>
            </w:r>
            <w:r>
              <w:rPr>
                <w:rFonts w:hint="default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建設経済常任委員会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３つのグループから１つのグループを選んでご参加ください。</w:t>
      </w:r>
    </w:p>
    <w:tbl>
      <w:tblPr>
        <w:tblStyle w:val="29"/>
        <w:tblpPr w:leftFromText="142" w:rightFromText="142" w:topFromText="0" w:bottomFromText="0" w:vertAnchor="text" w:horzAnchor="page" w:tblpX="1123" w:tblpY="168"/>
        <w:tblW w:w="0" w:type="auto"/>
        <w:tblLayout w:type="fixed"/>
        <w:tblLook w:firstRow="1" w:lastRow="0" w:firstColumn="1" w:lastColumn="0" w:noHBand="0" w:noVBand="1" w:val="04A0"/>
      </w:tblPr>
      <w:tblGrid>
        <w:gridCol w:w="849"/>
        <w:gridCol w:w="2404"/>
        <w:gridCol w:w="6845"/>
      </w:tblGrid>
      <w:tr>
        <w:trPr/>
        <w:tc>
          <w:tcPr>
            <w:tcW w:w="325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グループ名</w:t>
            </w:r>
          </w:p>
        </w:tc>
        <w:tc>
          <w:tcPr>
            <w:tcW w:w="68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テーマ</w:t>
            </w:r>
          </w:p>
        </w:tc>
      </w:tr>
      <w:tr>
        <w:trPr>
          <w:trHeight w:val="393" w:hRule="atLeast"/>
        </w:trPr>
        <w:tc>
          <w:tcPr>
            <w:tcW w:w="84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A</w:t>
            </w:r>
          </w:p>
        </w:tc>
        <w:tc>
          <w:tcPr>
            <w:tcW w:w="24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総務常任委員会</w:t>
            </w:r>
          </w:p>
        </w:tc>
        <w:tc>
          <w:tcPr>
            <w:tcW w:w="684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１．防災意識を高めるには</w:t>
            </w:r>
          </w:p>
        </w:tc>
      </w:tr>
      <w:tr>
        <w:trPr/>
        <w:tc>
          <w:tcPr>
            <w:tcW w:w="8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２．行政区加入の必要性</w:t>
            </w:r>
          </w:p>
        </w:tc>
      </w:tr>
      <w:tr>
        <w:trPr>
          <w:trHeight w:val="393" w:hRule="atLeast"/>
        </w:trPr>
        <w:tc>
          <w:tcPr>
            <w:tcW w:w="84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B</w:t>
            </w:r>
          </w:p>
        </w:tc>
        <w:tc>
          <w:tcPr>
            <w:tcW w:w="24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文教厚生常任委員会</w:t>
            </w:r>
          </w:p>
        </w:tc>
        <w:tc>
          <w:tcPr>
            <w:tcW w:w="6845" w:type="dxa"/>
            <w:vAlign w:val="top"/>
          </w:tcPr>
          <w:p>
            <w:pPr>
              <w:pStyle w:val="0"/>
              <w:ind w:left="480" w:hanging="480" w:hanging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１．健康づくりに取り組んでいること・必要だと思うことは？</w:t>
            </w:r>
          </w:p>
        </w:tc>
      </w:tr>
      <w:tr>
        <w:trPr/>
        <w:tc>
          <w:tcPr>
            <w:tcW w:w="849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84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２．部活動地域移行の課題を乗り越えるには</w:t>
            </w:r>
          </w:p>
        </w:tc>
      </w:tr>
      <w:tr>
        <w:trPr>
          <w:trHeight w:val="393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C</w:t>
            </w:r>
          </w:p>
        </w:tc>
        <w:tc>
          <w:tcPr>
            <w:tcW w:w="24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建設経済常任委員会</w:t>
            </w:r>
          </w:p>
        </w:tc>
        <w:tc>
          <w:tcPr>
            <w:tcW w:w="684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１．観光について</w:t>
            </w:r>
          </w:p>
        </w:tc>
      </w:tr>
      <w:tr>
        <w:trPr/>
        <w:tc>
          <w:tcPr>
            <w:tcW w:w="84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２．農業について</w:t>
            </w:r>
          </w:p>
        </w:tc>
      </w:tr>
    </w:tbl>
    <w:p>
      <w:pPr>
        <w:pStyle w:val="0"/>
        <w:rPr>
          <w:rFonts w:hint="default"/>
          <w:sz w:val="40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16" w:customStyle="1">
    <w:name w:val="記 (文字)"/>
    <w:next w:val="16"/>
    <w:link w:val="15"/>
    <w:uiPriority w:val="0"/>
    <w:rPr>
      <w:rFonts w:ascii="ＭＳ 明朝" w:hAnsi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kern w:val="0"/>
      <w:sz w:val="24"/>
    </w:rPr>
  </w:style>
  <w:style w:type="character" w:styleId="18" w:customStyle="1">
    <w:name w:val="結語 (文字)"/>
    <w:next w:val="18"/>
    <w:link w:val="17"/>
    <w:uiPriority w:val="0"/>
    <w:rPr>
      <w:rFonts w:ascii="ＭＳ 明朝" w:hAnsi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Hyperlink"/>
    <w:next w:val="28"/>
    <w:link w:val="0"/>
    <w:uiPriority w:val="0"/>
    <w:rPr>
      <w:color w:val="0563C1"/>
      <w:u w:val="single" w:color="auto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609</TotalTime>
  <Pages>1</Pages>
  <Words>23</Words>
  <Characters>466</Characters>
  <Application>JUST Note</Application>
  <Lines>145</Lines>
  <Paragraphs>52</Paragraphs>
  <Company> </Company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U8063</dc:creator>
  <cp:lastModifiedBy>Administrator</cp:lastModifiedBy>
  <cp:lastPrinted>2026-06-01T09:41:23Z</cp:lastPrinted>
  <dcterms:created xsi:type="dcterms:W3CDTF">2025-07-17T05:55:00Z</dcterms:created>
  <dcterms:modified xsi:type="dcterms:W3CDTF">2026-06-01T10:18:24Z</dcterms:modified>
  <cp:revision>28</cp:revision>
</cp:coreProperties>
</file>